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1C5B7" w14:textId="411F7E38" w:rsidR="00697379" w:rsidRPr="00C16882" w:rsidRDefault="00C16882" w:rsidP="00461F6D">
      <w:pPr>
        <w:spacing w:after="0" w:line="240" w:lineRule="auto"/>
        <w:jc w:val="center"/>
        <w:rPr>
          <w:rFonts w:ascii="Times New Roman" w:hAnsi="Times New Roman" w:cs="Times New Roman"/>
          <w:b/>
          <w:bCs/>
          <w:sz w:val="28"/>
          <w:szCs w:val="28"/>
        </w:rPr>
      </w:pPr>
      <w:r w:rsidRPr="00C16882">
        <w:rPr>
          <w:rFonts w:ascii="Times New Roman" w:hAnsi="Times New Roman" w:cs="Times New Roman"/>
          <w:b/>
          <w:bCs/>
          <w:sz w:val="28"/>
          <w:szCs w:val="28"/>
        </w:rPr>
        <w:t>Avaliação do fungicida vessarya no controle de doenças na cultura da soja no Sudoeste Goiano</w:t>
      </w:r>
    </w:p>
    <w:p w14:paraId="7F1FFA14" w14:textId="77777777" w:rsidR="00C16882" w:rsidRPr="00E84DDF" w:rsidRDefault="00C16882" w:rsidP="00461F6D">
      <w:pPr>
        <w:spacing w:after="0" w:line="240" w:lineRule="auto"/>
        <w:jc w:val="center"/>
        <w:rPr>
          <w:rFonts w:ascii="Times New Roman" w:hAnsi="Times New Roman" w:cs="Times New Roman"/>
          <w:sz w:val="24"/>
          <w:szCs w:val="24"/>
        </w:rPr>
      </w:pPr>
    </w:p>
    <w:p w14:paraId="15CBF72F" w14:textId="43ECEAA8" w:rsidR="00697379" w:rsidRPr="00C16882" w:rsidRDefault="00461F6D" w:rsidP="00461F6D">
      <w:pPr>
        <w:spacing w:after="0" w:line="240" w:lineRule="auto"/>
        <w:jc w:val="center"/>
        <w:rPr>
          <w:rFonts w:ascii="Times New Roman" w:hAnsi="Times New Roman" w:cs="Times New Roman"/>
          <w:b/>
          <w:bCs/>
          <w:sz w:val="28"/>
          <w:szCs w:val="28"/>
          <w:lang w:val="en-US"/>
        </w:rPr>
      </w:pPr>
      <w:r w:rsidRPr="00C16882">
        <w:rPr>
          <w:rFonts w:ascii="Times New Roman" w:hAnsi="Times New Roman" w:cs="Times New Roman"/>
          <w:b/>
          <w:bCs/>
          <w:sz w:val="28"/>
          <w:szCs w:val="28"/>
          <w:lang w:val="en-US"/>
        </w:rPr>
        <w:t>Evaluation of the fungicide vessarya in the control of soybean diseases in the Southwest of Goiás</w:t>
      </w:r>
    </w:p>
    <w:p w14:paraId="48E16497" w14:textId="77777777" w:rsidR="00697379" w:rsidRPr="00461F6D" w:rsidRDefault="00697379" w:rsidP="00832C8E">
      <w:pPr>
        <w:spacing w:after="0" w:line="240" w:lineRule="auto"/>
        <w:jc w:val="both"/>
        <w:rPr>
          <w:rFonts w:ascii="Times New Roman" w:hAnsi="Times New Roman" w:cs="Times New Roman"/>
          <w:sz w:val="24"/>
          <w:szCs w:val="24"/>
          <w:lang w:val="en-US"/>
        </w:rPr>
      </w:pPr>
    </w:p>
    <w:p w14:paraId="2B950FD5" w14:textId="54F31E4C" w:rsidR="00832C8E" w:rsidRPr="003C2785" w:rsidRDefault="00832C8E" w:rsidP="00832C8E">
      <w:pPr>
        <w:spacing w:after="0" w:line="240" w:lineRule="auto"/>
        <w:jc w:val="both"/>
        <w:rPr>
          <w:rFonts w:ascii="Times New Roman" w:hAnsi="Times New Roman" w:cs="Times New Roman"/>
          <w:sz w:val="20"/>
          <w:szCs w:val="20"/>
        </w:rPr>
      </w:pPr>
      <w:r w:rsidRPr="003C2785">
        <w:rPr>
          <w:rFonts w:ascii="Times New Roman" w:hAnsi="Times New Roman" w:cs="Times New Roman"/>
          <w:sz w:val="20"/>
          <w:szCs w:val="20"/>
        </w:rPr>
        <w:t>DOI:10.34117/bjdv7n</w:t>
      </w:r>
      <w:r w:rsidR="00457721">
        <w:rPr>
          <w:rFonts w:ascii="Times New Roman" w:hAnsi="Times New Roman" w:cs="Times New Roman"/>
          <w:sz w:val="20"/>
          <w:szCs w:val="20"/>
        </w:rPr>
        <w:t>10</w:t>
      </w:r>
      <w:r w:rsidRPr="003C2785">
        <w:rPr>
          <w:rFonts w:ascii="Times New Roman" w:hAnsi="Times New Roman" w:cs="Times New Roman"/>
          <w:sz w:val="20"/>
          <w:szCs w:val="20"/>
        </w:rPr>
        <w:t>-</w:t>
      </w:r>
      <w:r w:rsidR="00464504">
        <w:rPr>
          <w:rFonts w:ascii="Times New Roman" w:hAnsi="Times New Roman" w:cs="Times New Roman"/>
          <w:sz w:val="20"/>
          <w:szCs w:val="20"/>
        </w:rPr>
        <w:t>399</w:t>
      </w:r>
    </w:p>
    <w:p w14:paraId="108D3945" w14:textId="77777777" w:rsidR="00832C8E" w:rsidRPr="00226268" w:rsidRDefault="00832C8E" w:rsidP="00832C8E">
      <w:pPr>
        <w:spacing w:after="0" w:line="240" w:lineRule="auto"/>
        <w:jc w:val="both"/>
        <w:rPr>
          <w:rFonts w:ascii="Times New Roman" w:hAnsi="Times New Roman" w:cs="Times New Roman"/>
          <w:color w:val="000000" w:themeColor="text1"/>
          <w:sz w:val="24"/>
          <w:szCs w:val="24"/>
        </w:rPr>
      </w:pPr>
    </w:p>
    <w:p w14:paraId="14DACC35" w14:textId="7FCF96A3" w:rsidR="00832C8E" w:rsidRPr="007318D2" w:rsidRDefault="00832C8E" w:rsidP="00832C8E">
      <w:pPr>
        <w:spacing w:after="0" w:line="240" w:lineRule="auto"/>
        <w:jc w:val="both"/>
        <w:rPr>
          <w:rFonts w:ascii="Times New Roman" w:hAnsi="Times New Roman" w:cs="Times New Roman"/>
          <w:color w:val="000000" w:themeColor="text1"/>
          <w:sz w:val="20"/>
          <w:szCs w:val="20"/>
        </w:rPr>
      </w:pPr>
      <w:r w:rsidRPr="007318D2">
        <w:rPr>
          <w:rFonts w:ascii="Times New Roman" w:hAnsi="Times New Roman" w:cs="Times New Roman"/>
          <w:color w:val="000000" w:themeColor="text1"/>
          <w:sz w:val="20"/>
          <w:szCs w:val="20"/>
        </w:rPr>
        <w:t>Recebimento dos originais: 07/0</w:t>
      </w:r>
      <w:r w:rsidR="00457721">
        <w:rPr>
          <w:rFonts w:ascii="Times New Roman" w:hAnsi="Times New Roman" w:cs="Times New Roman"/>
          <w:color w:val="000000" w:themeColor="text1"/>
          <w:sz w:val="20"/>
          <w:szCs w:val="20"/>
        </w:rPr>
        <w:t>9</w:t>
      </w:r>
      <w:r w:rsidRPr="007318D2">
        <w:rPr>
          <w:rFonts w:ascii="Times New Roman" w:hAnsi="Times New Roman" w:cs="Times New Roman"/>
          <w:color w:val="000000" w:themeColor="text1"/>
          <w:sz w:val="20"/>
          <w:szCs w:val="20"/>
        </w:rPr>
        <w:t xml:space="preserve">/2021 </w:t>
      </w:r>
    </w:p>
    <w:p w14:paraId="42E23BD5" w14:textId="6CBC5FF0" w:rsidR="00E94584" w:rsidRDefault="00832C8E" w:rsidP="00E94584">
      <w:pPr>
        <w:spacing w:after="0" w:line="240" w:lineRule="auto"/>
        <w:rPr>
          <w:rFonts w:ascii="Times New Roman" w:hAnsi="Times New Roman" w:cs="Times New Roman"/>
          <w:color w:val="000000" w:themeColor="text1"/>
          <w:sz w:val="20"/>
          <w:szCs w:val="20"/>
        </w:rPr>
      </w:pPr>
      <w:r w:rsidRPr="007318D2">
        <w:rPr>
          <w:rFonts w:ascii="Times New Roman" w:hAnsi="Times New Roman" w:cs="Times New Roman"/>
          <w:color w:val="000000" w:themeColor="text1"/>
          <w:sz w:val="20"/>
          <w:szCs w:val="20"/>
        </w:rPr>
        <w:t xml:space="preserve">Aceitação para publicação: </w:t>
      </w:r>
      <w:r w:rsidR="00573DD1">
        <w:rPr>
          <w:rFonts w:ascii="Times New Roman" w:hAnsi="Times New Roman" w:cs="Times New Roman"/>
          <w:color w:val="000000" w:themeColor="text1"/>
          <w:sz w:val="20"/>
          <w:szCs w:val="20"/>
        </w:rPr>
        <w:t>2</w:t>
      </w:r>
      <w:r w:rsidR="00461F6D">
        <w:rPr>
          <w:rFonts w:ascii="Times New Roman" w:hAnsi="Times New Roman" w:cs="Times New Roman"/>
          <w:color w:val="000000" w:themeColor="text1"/>
          <w:sz w:val="20"/>
          <w:szCs w:val="20"/>
        </w:rPr>
        <w:t>8</w:t>
      </w:r>
      <w:r w:rsidRPr="007318D2">
        <w:rPr>
          <w:rFonts w:ascii="Times New Roman" w:hAnsi="Times New Roman" w:cs="Times New Roman"/>
          <w:color w:val="000000" w:themeColor="text1"/>
          <w:sz w:val="20"/>
          <w:szCs w:val="20"/>
        </w:rPr>
        <w:t>/</w:t>
      </w:r>
      <w:r w:rsidR="00457721">
        <w:rPr>
          <w:rFonts w:ascii="Times New Roman" w:hAnsi="Times New Roman" w:cs="Times New Roman"/>
          <w:color w:val="000000" w:themeColor="text1"/>
          <w:sz w:val="20"/>
          <w:szCs w:val="20"/>
        </w:rPr>
        <w:t>10</w:t>
      </w:r>
      <w:r w:rsidRPr="007318D2">
        <w:rPr>
          <w:rFonts w:ascii="Times New Roman" w:hAnsi="Times New Roman" w:cs="Times New Roman"/>
          <w:color w:val="000000" w:themeColor="text1"/>
          <w:sz w:val="20"/>
          <w:szCs w:val="20"/>
        </w:rPr>
        <w:t>/2021</w:t>
      </w:r>
    </w:p>
    <w:p w14:paraId="340FF2C5" w14:textId="11B95E5F" w:rsidR="00C70DFA" w:rsidRDefault="00C70DFA" w:rsidP="00C70DFA">
      <w:pPr>
        <w:pStyle w:val="TtuloIngls"/>
        <w:spacing w:before="0"/>
        <w:ind w:left="1985" w:right="1985"/>
        <w:rPr>
          <w:color w:val="111111"/>
          <w:sz w:val="24"/>
          <w:szCs w:val="24"/>
          <w:shd w:val="clear" w:color="auto" w:fill="FFFFFF"/>
        </w:rPr>
      </w:pPr>
    </w:p>
    <w:p w14:paraId="5286BA9F" w14:textId="426526A6" w:rsidR="00461F6D" w:rsidRPr="006D353C" w:rsidRDefault="00461F6D" w:rsidP="006D353C">
      <w:pPr>
        <w:pStyle w:val="Default"/>
        <w:jc w:val="center"/>
        <w:rPr>
          <w:rFonts w:ascii="Times New Roman" w:hAnsi="Times New Roman" w:cs="Times New Roman"/>
          <w:b/>
          <w:bCs/>
          <w:color w:val="auto"/>
        </w:rPr>
      </w:pPr>
      <w:r w:rsidRPr="006D353C">
        <w:rPr>
          <w:rFonts w:ascii="Times New Roman" w:hAnsi="Times New Roman" w:cs="Times New Roman"/>
          <w:b/>
          <w:bCs/>
          <w:color w:val="auto"/>
        </w:rPr>
        <w:t>Joaquim Júlio Almeida Júnior</w:t>
      </w:r>
    </w:p>
    <w:p w14:paraId="3843977A" w14:textId="77777777" w:rsidR="00461F6D" w:rsidRPr="006D353C" w:rsidRDefault="00461F6D" w:rsidP="006D353C">
      <w:pPr>
        <w:pStyle w:val="Default"/>
        <w:jc w:val="center"/>
        <w:rPr>
          <w:rFonts w:ascii="Times New Roman" w:hAnsi="Times New Roman" w:cs="Times New Roman"/>
          <w:color w:val="auto"/>
        </w:rPr>
      </w:pPr>
      <w:r w:rsidRPr="006D353C">
        <w:rPr>
          <w:rFonts w:ascii="Times New Roman" w:hAnsi="Times New Roman" w:cs="Times New Roman"/>
          <w:color w:val="auto"/>
        </w:rPr>
        <w:t>http://lattes.cnpq.br/0756867367167560</w:t>
      </w:r>
    </w:p>
    <w:p w14:paraId="15B25A0E" w14:textId="124FB3F1" w:rsidR="00461F6D" w:rsidRPr="006D353C" w:rsidRDefault="00461F6D" w:rsidP="006D353C">
      <w:pPr>
        <w:pStyle w:val="Default"/>
        <w:jc w:val="center"/>
        <w:rPr>
          <w:rFonts w:ascii="Times New Roman" w:hAnsi="Times New Roman" w:cs="Times New Roman"/>
          <w:color w:val="auto"/>
        </w:rPr>
      </w:pPr>
      <w:r w:rsidRPr="006D353C">
        <w:rPr>
          <w:rFonts w:ascii="Times New Roman" w:hAnsi="Times New Roman" w:cs="Times New Roman"/>
          <w:color w:val="auto"/>
        </w:rPr>
        <w:t xml:space="preserve">Doutor em Sistema de Produção </w:t>
      </w:r>
      <w:r w:rsidR="005C1929" w:rsidRPr="006D353C">
        <w:rPr>
          <w:rFonts w:ascii="Times New Roman" w:hAnsi="Times New Roman" w:cs="Times New Roman"/>
          <w:color w:val="auto"/>
        </w:rPr>
        <w:t>-</w:t>
      </w:r>
      <w:r w:rsidRPr="006D353C">
        <w:rPr>
          <w:rFonts w:ascii="Times New Roman" w:hAnsi="Times New Roman" w:cs="Times New Roman"/>
          <w:color w:val="auto"/>
        </w:rPr>
        <w:t xml:space="preserve"> UNESP</w:t>
      </w:r>
      <w:r w:rsidR="005C1929" w:rsidRPr="006D353C">
        <w:rPr>
          <w:rFonts w:ascii="Times New Roman" w:hAnsi="Times New Roman" w:cs="Times New Roman"/>
          <w:color w:val="auto"/>
        </w:rPr>
        <w:t xml:space="preserve"> - </w:t>
      </w:r>
      <w:r w:rsidRPr="006D353C">
        <w:rPr>
          <w:rFonts w:ascii="Times New Roman" w:hAnsi="Times New Roman" w:cs="Times New Roman"/>
          <w:color w:val="auto"/>
        </w:rPr>
        <w:t xml:space="preserve">Universidade Estadual Paulista </w:t>
      </w:r>
      <w:r w:rsidR="005C1929" w:rsidRPr="006D353C">
        <w:rPr>
          <w:rFonts w:ascii="Times New Roman" w:hAnsi="Times New Roman" w:cs="Times New Roman"/>
          <w:color w:val="auto"/>
        </w:rPr>
        <w:t>-</w:t>
      </w:r>
      <w:r w:rsidRPr="006D353C">
        <w:rPr>
          <w:rFonts w:ascii="Times New Roman" w:hAnsi="Times New Roman" w:cs="Times New Roman"/>
          <w:color w:val="auto"/>
        </w:rPr>
        <w:t xml:space="preserve"> Ilha Solteira </w:t>
      </w:r>
      <w:r w:rsidR="005C1929" w:rsidRPr="006D353C">
        <w:rPr>
          <w:rFonts w:ascii="Times New Roman" w:hAnsi="Times New Roman" w:cs="Times New Roman"/>
          <w:color w:val="auto"/>
        </w:rPr>
        <w:t>-</w:t>
      </w:r>
      <w:r w:rsidRPr="006D353C">
        <w:rPr>
          <w:rFonts w:ascii="Times New Roman" w:hAnsi="Times New Roman" w:cs="Times New Roman"/>
          <w:color w:val="auto"/>
        </w:rPr>
        <w:t xml:space="preserve"> SP</w:t>
      </w:r>
    </w:p>
    <w:p w14:paraId="76357AF6" w14:textId="0037BF74" w:rsidR="00461F6D" w:rsidRPr="006D353C" w:rsidRDefault="00461F6D" w:rsidP="006D353C">
      <w:pPr>
        <w:pStyle w:val="Default"/>
        <w:jc w:val="center"/>
        <w:rPr>
          <w:rFonts w:ascii="Times New Roman" w:hAnsi="Times New Roman" w:cs="Times New Roman"/>
          <w:color w:val="auto"/>
        </w:rPr>
      </w:pPr>
      <w:r w:rsidRPr="006D353C">
        <w:rPr>
          <w:rFonts w:ascii="Times New Roman" w:hAnsi="Times New Roman" w:cs="Times New Roman"/>
          <w:color w:val="auto"/>
        </w:rPr>
        <w:t xml:space="preserve">Rua R004 </w:t>
      </w:r>
      <w:proofErr w:type="spellStart"/>
      <w:r w:rsidRPr="006D353C">
        <w:rPr>
          <w:rFonts w:ascii="Times New Roman" w:hAnsi="Times New Roman" w:cs="Times New Roman"/>
          <w:color w:val="auto"/>
        </w:rPr>
        <w:t>Qd</w:t>
      </w:r>
      <w:proofErr w:type="spellEnd"/>
      <w:r w:rsidRPr="006D353C">
        <w:rPr>
          <w:rFonts w:ascii="Times New Roman" w:hAnsi="Times New Roman" w:cs="Times New Roman"/>
          <w:color w:val="auto"/>
        </w:rPr>
        <w:t xml:space="preserve">. 7 </w:t>
      </w:r>
      <w:proofErr w:type="spellStart"/>
      <w:r w:rsidRPr="006D353C">
        <w:rPr>
          <w:rFonts w:ascii="Times New Roman" w:hAnsi="Times New Roman" w:cs="Times New Roman"/>
          <w:color w:val="auto"/>
        </w:rPr>
        <w:t>Lt</w:t>
      </w:r>
      <w:proofErr w:type="spellEnd"/>
      <w:r w:rsidRPr="006D353C">
        <w:rPr>
          <w:rFonts w:ascii="Times New Roman" w:hAnsi="Times New Roman" w:cs="Times New Roman"/>
          <w:color w:val="auto"/>
        </w:rPr>
        <w:t xml:space="preserve">. 11 </w:t>
      </w:r>
      <w:r w:rsidRPr="006D353C">
        <w:rPr>
          <w:rFonts w:ascii="Times New Roman" w:hAnsi="Times New Roman" w:cs="Times New Roman"/>
          <w:color w:val="auto"/>
        </w:rPr>
        <w:t>-</w:t>
      </w:r>
      <w:r w:rsidRPr="006D353C">
        <w:rPr>
          <w:rFonts w:ascii="Times New Roman" w:hAnsi="Times New Roman" w:cs="Times New Roman"/>
          <w:color w:val="auto"/>
        </w:rPr>
        <w:t xml:space="preserve">Vila Verde </w:t>
      </w:r>
      <w:r w:rsidRPr="006D353C">
        <w:rPr>
          <w:rFonts w:ascii="Times New Roman" w:hAnsi="Times New Roman" w:cs="Times New Roman"/>
          <w:color w:val="auto"/>
        </w:rPr>
        <w:t>-</w:t>
      </w:r>
      <w:r w:rsidRPr="006D353C">
        <w:rPr>
          <w:rFonts w:ascii="Times New Roman" w:hAnsi="Times New Roman" w:cs="Times New Roman"/>
          <w:color w:val="auto"/>
        </w:rPr>
        <w:t xml:space="preserve"> Rio Verde </w:t>
      </w:r>
      <w:r w:rsidRPr="006D353C">
        <w:rPr>
          <w:rFonts w:ascii="Times New Roman" w:hAnsi="Times New Roman" w:cs="Times New Roman"/>
          <w:color w:val="auto"/>
        </w:rPr>
        <w:t>-</w:t>
      </w:r>
      <w:r w:rsidRPr="006D353C">
        <w:rPr>
          <w:rFonts w:ascii="Times New Roman" w:hAnsi="Times New Roman" w:cs="Times New Roman"/>
          <w:color w:val="auto"/>
        </w:rPr>
        <w:t xml:space="preserve"> GO</w:t>
      </w:r>
    </w:p>
    <w:p w14:paraId="34816156" w14:textId="77777777" w:rsidR="00461F6D" w:rsidRPr="006D353C" w:rsidRDefault="00461F6D" w:rsidP="006D353C">
      <w:pPr>
        <w:pStyle w:val="Default"/>
        <w:jc w:val="center"/>
        <w:rPr>
          <w:rFonts w:ascii="Times New Roman" w:hAnsi="Times New Roman" w:cs="Times New Roman"/>
          <w:b/>
          <w:bCs/>
          <w:color w:val="auto"/>
        </w:rPr>
      </w:pPr>
      <w:r w:rsidRPr="006D353C">
        <w:rPr>
          <w:rFonts w:ascii="Times New Roman" w:hAnsi="Times New Roman" w:cs="Times New Roman"/>
          <w:color w:val="auto"/>
        </w:rPr>
        <w:t xml:space="preserve">E-mail: </w:t>
      </w:r>
      <w:hyperlink r:id="rId8" w:history="1">
        <w:r w:rsidRPr="006D353C">
          <w:rPr>
            <w:rStyle w:val="Hyperlink"/>
            <w:rFonts w:ascii="Times New Roman" w:hAnsi="Times New Roman" w:cs="Times New Roman"/>
            <w:color w:val="auto"/>
            <w:u w:val="none"/>
          </w:rPr>
          <w:t>joaquimjuliojr@gmail.com</w:t>
        </w:r>
      </w:hyperlink>
    </w:p>
    <w:p w14:paraId="627FEA7F" w14:textId="77777777" w:rsidR="00461F6D" w:rsidRPr="006D353C" w:rsidRDefault="00461F6D" w:rsidP="006D353C">
      <w:pPr>
        <w:pStyle w:val="Default"/>
        <w:jc w:val="center"/>
        <w:rPr>
          <w:rFonts w:ascii="Times New Roman" w:hAnsi="Times New Roman" w:cs="Times New Roman"/>
          <w:b/>
          <w:bCs/>
          <w:color w:val="auto"/>
        </w:rPr>
      </w:pPr>
    </w:p>
    <w:p w14:paraId="6053E433" w14:textId="59F1204C" w:rsidR="00461F6D" w:rsidRPr="006D353C" w:rsidRDefault="00461F6D" w:rsidP="006D353C">
      <w:pPr>
        <w:pStyle w:val="Default"/>
        <w:jc w:val="center"/>
        <w:rPr>
          <w:rFonts w:ascii="Times New Roman" w:hAnsi="Times New Roman" w:cs="Times New Roman"/>
          <w:b/>
          <w:bCs/>
          <w:color w:val="auto"/>
        </w:rPr>
      </w:pPr>
      <w:r w:rsidRPr="006D353C">
        <w:rPr>
          <w:rFonts w:ascii="Times New Roman" w:hAnsi="Times New Roman" w:cs="Times New Roman"/>
          <w:b/>
          <w:bCs/>
          <w:color w:val="auto"/>
        </w:rPr>
        <w:t xml:space="preserve">Marcos Emílio </w:t>
      </w:r>
      <w:proofErr w:type="spellStart"/>
      <w:r w:rsidRPr="006D353C">
        <w:rPr>
          <w:rFonts w:ascii="Times New Roman" w:hAnsi="Times New Roman" w:cs="Times New Roman"/>
          <w:b/>
          <w:bCs/>
          <w:color w:val="auto"/>
        </w:rPr>
        <w:t>Henchen</w:t>
      </w:r>
      <w:proofErr w:type="spellEnd"/>
    </w:p>
    <w:p w14:paraId="118CF831" w14:textId="77777777" w:rsidR="00461F6D" w:rsidRPr="006D353C" w:rsidRDefault="00461F6D" w:rsidP="006D353C">
      <w:pPr>
        <w:pStyle w:val="Default"/>
        <w:jc w:val="center"/>
        <w:rPr>
          <w:rFonts w:ascii="Times New Roman" w:hAnsi="Times New Roman" w:cs="Times New Roman"/>
          <w:color w:val="auto"/>
        </w:rPr>
      </w:pPr>
      <w:r w:rsidRPr="006D353C">
        <w:rPr>
          <w:rFonts w:ascii="Times New Roman" w:hAnsi="Times New Roman" w:cs="Times New Roman"/>
          <w:color w:val="auto"/>
          <w:shd w:val="clear" w:color="auto" w:fill="FFFFFF"/>
        </w:rPr>
        <w:t>http://lattes.cnpq.br/0128583510255665</w:t>
      </w:r>
    </w:p>
    <w:p w14:paraId="0D665F1C" w14:textId="04EDD095" w:rsidR="00461F6D" w:rsidRPr="006D353C" w:rsidRDefault="00461F6D" w:rsidP="006D353C">
      <w:pPr>
        <w:pStyle w:val="Default"/>
        <w:jc w:val="center"/>
        <w:rPr>
          <w:rFonts w:ascii="Times New Roman" w:hAnsi="Times New Roman" w:cs="Times New Roman"/>
          <w:color w:val="auto"/>
        </w:rPr>
      </w:pPr>
      <w:r w:rsidRPr="006D353C">
        <w:rPr>
          <w:rFonts w:ascii="Times New Roman" w:hAnsi="Times New Roman" w:cs="Times New Roman"/>
          <w:color w:val="auto"/>
        </w:rPr>
        <w:t>Acadêmico curso</w:t>
      </w:r>
      <w:r w:rsidR="005C1929" w:rsidRPr="006D353C">
        <w:rPr>
          <w:rFonts w:ascii="Times New Roman" w:hAnsi="Times New Roman" w:cs="Times New Roman"/>
          <w:color w:val="auto"/>
        </w:rPr>
        <w:t xml:space="preserve"> </w:t>
      </w:r>
      <w:r w:rsidRPr="006D353C">
        <w:rPr>
          <w:rFonts w:ascii="Times New Roman" w:hAnsi="Times New Roman" w:cs="Times New Roman"/>
          <w:color w:val="auto"/>
        </w:rPr>
        <w:t xml:space="preserve">Engenharia Agronômica </w:t>
      </w:r>
      <w:r w:rsidR="005C1929" w:rsidRPr="006D353C">
        <w:rPr>
          <w:rFonts w:ascii="Times New Roman" w:hAnsi="Times New Roman" w:cs="Times New Roman"/>
          <w:color w:val="auto"/>
        </w:rPr>
        <w:t>–</w:t>
      </w:r>
      <w:r w:rsidRPr="006D353C">
        <w:rPr>
          <w:rFonts w:ascii="Times New Roman" w:hAnsi="Times New Roman" w:cs="Times New Roman"/>
          <w:color w:val="auto"/>
        </w:rPr>
        <w:t xml:space="preserve"> </w:t>
      </w:r>
      <w:proofErr w:type="spellStart"/>
      <w:r w:rsidRPr="006D353C">
        <w:rPr>
          <w:rFonts w:ascii="Times New Roman" w:hAnsi="Times New Roman" w:cs="Times New Roman"/>
          <w:color w:val="auto"/>
        </w:rPr>
        <w:t>UniFIMES</w:t>
      </w:r>
      <w:proofErr w:type="spellEnd"/>
      <w:r w:rsidR="005C1929" w:rsidRPr="006D353C">
        <w:rPr>
          <w:rFonts w:ascii="Times New Roman" w:hAnsi="Times New Roman" w:cs="Times New Roman"/>
          <w:color w:val="auto"/>
        </w:rPr>
        <w:t xml:space="preserve"> - </w:t>
      </w:r>
      <w:r w:rsidRPr="006D353C">
        <w:rPr>
          <w:rFonts w:ascii="Times New Roman" w:hAnsi="Times New Roman" w:cs="Times New Roman"/>
          <w:color w:val="auto"/>
        </w:rPr>
        <w:t>Centro Universitário de Mineiros</w:t>
      </w:r>
    </w:p>
    <w:p w14:paraId="2B5B5BD6" w14:textId="5F84B6AA" w:rsidR="00461F6D" w:rsidRPr="006D353C" w:rsidRDefault="00461F6D" w:rsidP="006D353C">
      <w:pPr>
        <w:pStyle w:val="Default"/>
        <w:jc w:val="center"/>
        <w:rPr>
          <w:rFonts w:ascii="Times New Roman" w:hAnsi="Times New Roman" w:cs="Times New Roman"/>
          <w:color w:val="auto"/>
        </w:rPr>
      </w:pPr>
      <w:r w:rsidRPr="006D353C">
        <w:rPr>
          <w:rFonts w:ascii="Times New Roman" w:hAnsi="Times New Roman" w:cs="Times New Roman"/>
          <w:color w:val="auto"/>
        </w:rPr>
        <w:t>R</w:t>
      </w:r>
      <w:r w:rsidRPr="006D353C">
        <w:rPr>
          <w:rFonts w:ascii="Times New Roman" w:hAnsi="Times New Roman" w:cs="Times New Roman"/>
          <w:color w:val="auto"/>
        </w:rPr>
        <w:t xml:space="preserve">ua w1 </w:t>
      </w:r>
      <w:proofErr w:type="spellStart"/>
      <w:r w:rsidRPr="006D353C">
        <w:rPr>
          <w:rFonts w:ascii="Times New Roman" w:hAnsi="Times New Roman" w:cs="Times New Roman"/>
          <w:color w:val="auto"/>
        </w:rPr>
        <w:t>Qd</w:t>
      </w:r>
      <w:proofErr w:type="spellEnd"/>
      <w:r w:rsidRPr="006D353C">
        <w:rPr>
          <w:rFonts w:ascii="Times New Roman" w:hAnsi="Times New Roman" w:cs="Times New Roman"/>
          <w:color w:val="auto"/>
        </w:rPr>
        <w:t xml:space="preserve"> 8 </w:t>
      </w:r>
      <w:proofErr w:type="spellStart"/>
      <w:r w:rsidRPr="006D353C">
        <w:rPr>
          <w:rFonts w:ascii="Times New Roman" w:hAnsi="Times New Roman" w:cs="Times New Roman"/>
          <w:color w:val="auto"/>
        </w:rPr>
        <w:t>Lt</w:t>
      </w:r>
      <w:proofErr w:type="spellEnd"/>
      <w:r w:rsidRPr="006D353C">
        <w:rPr>
          <w:rFonts w:ascii="Times New Roman" w:hAnsi="Times New Roman" w:cs="Times New Roman"/>
          <w:color w:val="auto"/>
        </w:rPr>
        <w:t xml:space="preserve"> 16</w:t>
      </w:r>
      <w:r w:rsidRPr="006D353C">
        <w:rPr>
          <w:rFonts w:ascii="Times New Roman" w:hAnsi="Times New Roman" w:cs="Times New Roman"/>
          <w:color w:val="auto"/>
        </w:rPr>
        <w:t xml:space="preserve"> –</w:t>
      </w:r>
      <w:r w:rsidRPr="006D353C">
        <w:rPr>
          <w:rFonts w:ascii="Times New Roman" w:hAnsi="Times New Roman" w:cs="Times New Roman"/>
          <w:color w:val="auto"/>
        </w:rPr>
        <w:t xml:space="preserve"> Mineiros</w:t>
      </w:r>
      <w:r w:rsidRPr="006D353C">
        <w:rPr>
          <w:rFonts w:ascii="Times New Roman" w:hAnsi="Times New Roman" w:cs="Times New Roman"/>
          <w:color w:val="auto"/>
        </w:rPr>
        <w:t xml:space="preserve"> </w:t>
      </w:r>
      <w:r w:rsidRPr="006D353C">
        <w:rPr>
          <w:rFonts w:ascii="Times New Roman" w:hAnsi="Times New Roman" w:cs="Times New Roman"/>
          <w:color w:val="auto"/>
        </w:rPr>
        <w:t>- GO</w:t>
      </w:r>
    </w:p>
    <w:p w14:paraId="05AD89E9" w14:textId="77777777" w:rsidR="00461F6D" w:rsidRPr="006D353C" w:rsidRDefault="00461F6D" w:rsidP="006D353C">
      <w:pPr>
        <w:pStyle w:val="Default"/>
        <w:jc w:val="center"/>
        <w:rPr>
          <w:rFonts w:ascii="Times New Roman" w:hAnsi="Times New Roman" w:cs="Times New Roman"/>
          <w:color w:val="auto"/>
        </w:rPr>
      </w:pPr>
      <w:r w:rsidRPr="006D353C">
        <w:rPr>
          <w:rFonts w:ascii="Times New Roman" w:hAnsi="Times New Roman" w:cs="Times New Roman"/>
          <w:color w:val="auto"/>
        </w:rPr>
        <w:t>E-mail: marcosemiliohenchen@gmail.com</w:t>
      </w:r>
    </w:p>
    <w:p w14:paraId="6D906451" w14:textId="77777777" w:rsidR="00461F6D" w:rsidRPr="006D353C" w:rsidRDefault="00461F6D" w:rsidP="006D353C">
      <w:pPr>
        <w:pStyle w:val="Default"/>
        <w:jc w:val="center"/>
        <w:rPr>
          <w:rFonts w:ascii="Times New Roman" w:hAnsi="Times New Roman" w:cs="Times New Roman"/>
          <w:color w:val="auto"/>
        </w:rPr>
      </w:pPr>
    </w:p>
    <w:p w14:paraId="57656BDD" w14:textId="61D51569" w:rsidR="00461F6D" w:rsidRPr="006D353C" w:rsidRDefault="00461F6D" w:rsidP="006D353C">
      <w:pPr>
        <w:pStyle w:val="Default"/>
        <w:jc w:val="center"/>
        <w:rPr>
          <w:rFonts w:ascii="Times New Roman" w:hAnsi="Times New Roman" w:cs="Times New Roman"/>
          <w:b/>
          <w:bCs/>
          <w:color w:val="auto"/>
        </w:rPr>
      </w:pPr>
      <w:r w:rsidRPr="006D353C">
        <w:rPr>
          <w:rFonts w:ascii="Times New Roman" w:hAnsi="Times New Roman" w:cs="Times New Roman"/>
          <w:b/>
          <w:bCs/>
          <w:color w:val="auto"/>
        </w:rPr>
        <w:t>Igor Junior de Jesus</w:t>
      </w:r>
    </w:p>
    <w:p w14:paraId="46A33928" w14:textId="7ED48F77" w:rsidR="005C1929" w:rsidRPr="006D353C" w:rsidRDefault="005C1929" w:rsidP="006D353C">
      <w:pPr>
        <w:pStyle w:val="Default"/>
        <w:jc w:val="center"/>
        <w:rPr>
          <w:rFonts w:ascii="Times New Roman" w:hAnsi="Times New Roman" w:cs="Times New Roman"/>
          <w:b/>
          <w:bCs/>
          <w:color w:val="auto"/>
        </w:rPr>
      </w:pPr>
      <w:r w:rsidRPr="006D353C">
        <w:rPr>
          <w:rFonts w:ascii="Times New Roman" w:hAnsi="Times New Roman" w:cs="Times New Roman"/>
          <w:color w:val="auto"/>
        </w:rPr>
        <w:t>http://lattes.cnpq.br/5362711904524388</w:t>
      </w:r>
    </w:p>
    <w:p w14:paraId="499D7916" w14:textId="77777777" w:rsidR="005C1929" w:rsidRPr="006D353C" w:rsidRDefault="005C1929" w:rsidP="006D353C">
      <w:pPr>
        <w:pStyle w:val="Default"/>
        <w:jc w:val="center"/>
        <w:rPr>
          <w:rFonts w:ascii="Times New Roman" w:hAnsi="Times New Roman" w:cs="Times New Roman"/>
          <w:color w:val="auto"/>
        </w:rPr>
      </w:pPr>
      <w:r w:rsidRPr="006D353C">
        <w:rPr>
          <w:rFonts w:ascii="Times New Roman" w:hAnsi="Times New Roman" w:cs="Times New Roman"/>
          <w:color w:val="auto"/>
        </w:rPr>
        <w:t xml:space="preserve">Acadêmico curso Engenharia Agronômica – </w:t>
      </w:r>
      <w:proofErr w:type="spellStart"/>
      <w:r w:rsidRPr="006D353C">
        <w:rPr>
          <w:rFonts w:ascii="Times New Roman" w:hAnsi="Times New Roman" w:cs="Times New Roman"/>
          <w:color w:val="auto"/>
        </w:rPr>
        <w:t>UniFIMES</w:t>
      </w:r>
      <w:proofErr w:type="spellEnd"/>
      <w:r w:rsidRPr="006D353C">
        <w:rPr>
          <w:rFonts w:ascii="Times New Roman" w:hAnsi="Times New Roman" w:cs="Times New Roman"/>
          <w:color w:val="auto"/>
        </w:rPr>
        <w:t xml:space="preserve"> - Centro Universitário de Mineiros</w:t>
      </w:r>
    </w:p>
    <w:p w14:paraId="22C72631" w14:textId="3471BBE0" w:rsidR="00461F6D" w:rsidRPr="006D353C" w:rsidRDefault="00461F6D" w:rsidP="006D353C">
      <w:pPr>
        <w:pStyle w:val="Default"/>
        <w:jc w:val="center"/>
        <w:rPr>
          <w:rFonts w:ascii="Times New Roman" w:hAnsi="Times New Roman" w:cs="Times New Roman"/>
          <w:color w:val="auto"/>
        </w:rPr>
      </w:pPr>
      <w:r w:rsidRPr="006D353C">
        <w:rPr>
          <w:rFonts w:ascii="Times New Roman" w:hAnsi="Times New Roman" w:cs="Times New Roman"/>
          <w:color w:val="auto"/>
        </w:rPr>
        <w:t xml:space="preserve">Rua 9 </w:t>
      </w:r>
      <w:proofErr w:type="spellStart"/>
      <w:r w:rsidRPr="006D353C">
        <w:rPr>
          <w:rFonts w:ascii="Times New Roman" w:hAnsi="Times New Roman" w:cs="Times New Roman"/>
          <w:color w:val="auto"/>
        </w:rPr>
        <w:t>Qd</w:t>
      </w:r>
      <w:proofErr w:type="spellEnd"/>
      <w:r w:rsidRPr="006D353C">
        <w:rPr>
          <w:rFonts w:ascii="Times New Roman" w:hAnsi="Times New Roman" w:cs="Times New Roman"/>
          <w:color w:val="auto"/>
        </w:rPr>
        <w:t xml:space="preserve"> 5 </w:t>
      </w:r>
      <w:proofErr w:type="spellStart"/>
      <w:r w:rsidRPr="006D353C">
        <w:rPr>
          <w:rFonts w:ascii="Times New Roman" w:hAnsi="Times New Roman" w:cs="Times New Roman"/>
          <w:color w:val="auto"/>
        </w:rPr>
        <w:t>Lt</w:t>
      </w:r>
      <w:proofErr w:type="spellEnd"/>
      <w:r w:rsidRPr="006D353C">
        <w:rPr>
          <w:rFonts w:ascii="Times New Roman" w:hAnsi="Times New Roman" w:cs="Times New Roman"/>
          <w:color w:val="auto"/>
        </w:rPr>
        <w:t xml:space="preserve"> 9 Jardins dos Ipês - Mineiros – GO</w:t>
      </w:r>
    </w:p>
    <w:p w14:paraId="1FE14B9D" w14:textId="77777777" w:rsidR="00461F6D" w:rsidRPr="006D353C" w:rsidRDefault="00461F6D" w:rsidP="006D353C">
      <w:pPr>
        <w:pStyle w:val="Default"/>
        <w:jc w:val="center"/>
        <w:rPr>
          <w:rFonts w:ascii="Times New Roman" w:hAnsi="Times New Roman" w:cs="Times New Roman"/>
          <w:color w:val="auto"/>
        </w:rPr>
      </w:pPr>
      <w:r w:rsidRPr="006D353C">
        <w:rPr>
          <w:rFonts w:ascii="Times New Roman" w:hAnsi="Times New Roman" w:cs="Times New Roman"/>
          <w:color w:val="auto"/>
        </w:rPr>
        <w:t>E-mail: Igorjj_b@hotmail.com</w:t>
      </w:r>
    </w:p>
    <w:p w14:paraId="211E977C" w14:textId="77777777" w:rsidR="00461F6D" w:rsidRPr="006D353C" w:rsidRDefault="00461F6D" w:rsidP="006D353C">
      <w:pPr>
        <w:pStyle w:val="Default"/>
        <w:jc w:val="center"/>
        <w:rPr>
          <w:rFonts w:ascii="Times New Roman" w:hAnsi="Times New Roman" w:cs="Times New Roman"/>
          <w:color w:val="auto"/>
        </w:rPr>
      </w:pPr>
    </w:p>
    <w:p w14:paraId="2DA63488" w14:textId="1C1CFF4B" w:rsidR="00461F6D" w:rsidRPr="006D353C" w:rsidRDefault="00461F6D" w:rsidP="006D353C">
      <w:pPr>
        <w:pStyle w:val="Default"/>
        <w:jc w:val="center"/>
        <w:rPr>
          <w:rFonts w:ascii="Times New Roman" w:hAnsi="Times New Roman" w:cs="Times New Roman"/>
          <w:b/>
          <w:bCs/>
          <w:color w:val="auto"/>
        </w:rPr>
      </w:pPr>
      <w:r w:rsidRPr="006D353C">
        <w:rPr>
          <w:rFonts w:ascii="Times New Roman" w:hAnsi="Times New Roman" w:cs="Times New Roman"/>
          <w:b/>
          <w:bCs/>
          <w:color w:val="auto"/>
        </w:rPr>
        <w:t>Roger Freitas Moura</w:t>
      </w:r>
    </w:p>
    <w:p w14:paraId="3DA45334" w14:textId="77777777" w:rsidR="005C1929" w:rsidRPr="006D353C" w:rsidRDefault="005C1929" w:rsidP="006D353C">
      <w:pPr>
        <w:pStyle w:val="Default"/>
        <w:jc w:val="center"/>
        <w:rPr>
          <w:rFonts w:ascii="Times New Roman" w:hAnsi="Times New Roman" w:cs="Times New Roman"/>
          <w:color w:val="auto"/>
        </w:rPr>
      </w:pPr>
      <w:r w:rsidRPr="006D353C">
        <w:rPr>
          <w:rFonts w:ascii="Times New Roman" w:hAnsi="Times New Roman" w:cs="Times New Roman"/>
          <w:color w:val="auto"/>
        </w:rPr>
        <w:t>http://lattes.cnpq.br/8360070960291249</w:t>
      </w:r>
    </w:p>
    <w:p w14:paraId="5C3A1FFE" w14:textId="6B53B995" w:rsidR="00461F6D" w:rsidRPr="006D353C" w:rsidRDefault="005C1929" w:rsidP="006D353C">
      <w:pPr>
        <w:pStyle w:val="Default"/>
        <w:jc w:val="center"/>
        <w:rPr>
          <w:rFonts w:ascii="Times New Roman" w:hAnsi="Times New Roman" w:cs="Times New Roman"/>
          <w:color w:val="auto"/>
        </w:rPr>
      </w:pPr>
      <w:r w:rsidRPr="006D353C">
        <w:rPr>
          <w:rFonts w:ascii="Times New Roman" w:hAnsi="Times New Roman" w:cs="Times New Roman"/>
          <w:color w:val="auto"/>
        </w:rPr>
        <w:t>E</w:t>
      </w:r>
      <w:r w:rsidR="00461F6D" w:rsidRPr="006D353C">
        <w:rPr>
          <w:rFonts w:ascii="Times New Roman" w:hAnsi="Times New Roman" w:cs="Times New Roman"/>
          <w:color w:val="auto"/>
        </w:rPr>
        <w:t>nsino médio</w:t>
      </w:r>
    </w:p>
    <w:p w14:paraId="3CEA4444" w14:textId="6E757D52" w:rsidR="00461F6D" w:rsidRPr="006D353C" w:rsidRDefault="00461F6D" w:rsidP="006D353C">
      <w:pPr>
        <w:pStyle w:val="Default"/>
        <w:jc w:val="center"/>
        <w:rPr>
          <w:rFonts w:ascii="Times New Roman" w:hAnsi="Times New Roman" w:cs="Times New Roman"/>
          <w:color w:val="auto"/>
        </w:rPr>
      </w:pPr>
      <w:r w:rsidRPr="006D353C">
        <w:rPr>
          <w:rFonts w:ascii="Times New Roman" w:hAnsi="Times New Roman" w:cs="Times New Roman"/>
          <w:color w:val="auto"/>
        </w:rPr>
        <w:t>Rua Cruzeiro do sul, número 23</w:t>
      </w:r>
      <w:r w:rsidR="005C1929" w:rsidRPr="006D353C">
        <w:rPr>
          <w:rFonts w:ascii="Times New Roman" w:hAnsi="Times New Roman" w:cs="Times New Roman"/>
          <w:color w:val="auto"/>
        </w:rPr>
        <w:t xml:space="preserve"> -</w:t>
      </w:r>
      <w:r w:rsidRPr="006D353C">
        <w:rPr>
          <w:rFonts w:ascii="Times New Roman" w:hAnsi="Times New Roman" w:cs="Times New Roman"/>
          <w:color w:val="auto"/>
        </w:rPr>
        <w:t xml:space="preserve"> Chapadão do Sul - MS </w:t>
      </w:r>
    </w:p>
    <w:p w14:paraId="61A131DB" w14:textId="77777777" w:rsidR="00461F6D" w:rsidRPr="006D353C" w:rsidRDefault="00461F6D" w:rsidP="006D353C">
      <w:pPr>
        <w:pStyle w:val="Default"/>
        <w:jc w:val="center"/>
        <w:rPr>
          <w:rFonts w:ascii="Times New Roman" w:hAnsi="Times New Roman" w:cs="Times New Roman"/>
          <w:color w:val="auto"/>
        </w:rPr>
      </w:pPr>
      <w:r w:rsidRPr="006D353C">
        <w:rPr>
          <w:rFonts w:ascii="Times New Roman" w:hAnsi="Times New Roman" w:cs="Times New Roman"/>
          <w:color w:val="auto"/>
        </w:rPr>
        <w:t>E-mail: Rogerfmoura@icloud.com</w:t>
      </w:r>
    </w:p>
    <w:p w14:paraId="000293D4" w14:textId="77777777" w:rsidR="00461F6D" w:rsidRPr="006D353C" w:rsidRDefault="00461F6D" w:rsidP="006D353C">
      <w:pPr>
        <w:pStyle w:val="Default"/>
        <w:jc w:val="center"/>
        <w:rPr>
          <w:rFonts w:ascii="Times New Roman" w:hAnsi="Times New Roman" w:cs="Times New Roman"/>
          <w:color w:val="auto"/>
        </w:rPr>
      </w:pPr>
    </w:p>
    <w:p w14:paraId="7DEDDA65" w14:textId="677C2256" w:rsidR="00461F6D" w:rsidRPr="006D353C" w:rsidRDefault="00461F6D" w:rsidP="006D353C">
      <w:pPr>
        <w:pStyle w:val="Default"/>
        <w:jc w:val="center"/>
        <w:rPr>
          <w:rFonts w:ascii="Times New Roman" w:hAnsi="Times New Roman" w:cs="Times New Roman"/>
          <w:b/>
          <w:bCs/>
          <w:color w:val="auto"/>
        </w:rPr>
      </w:pPr>
      <w:r w:rsidRPr="006D353C">
        <w:rPr>
          <w:rFonts w:ascii="Times New Roman" w:hAnsi="Times New Roman" w:cs="Times New Roman"/>
          <w:b/>
          <w:bCs/>
          <w:color w:val="auto"/>
        </w:rPr>
        <w:t xml:space="preserve">André Otávio </w:t>
      </w:r>
      <w:proofErr w:type="spellStart"/>
      <w:r w:rsidRPr="006D353C">
        <w:rPr>
          <w:rFonts w:ascii="Times New Roman" w:hAnsi="Times New Roman" w:cs="Times New Roman"/>
          <w:b/>
          <w:bCs/>
          <w:color w:val="auto"/>
        </w:rPr>
        <w:t>Tafarello</w:t>
      </w:r>
      <w:proofErr w:type="spellEnd"/>
      <w:r w:rsidRPr="006D353C">
        <w:rPr>
          <w:rFonts w:ascii="Times New Roman" w:hAnsi="Times New Roman" w:cs="Times New Roman"/>
          <w:b/>
          <w:bCs/>
          <w:color w:val="auto"/>
        </w:rPr>
        <w:t xml:space="preserve"> Carneiro</w:t>
      </w:r>
    </w:p>
    <w:p w14:paraId="0EA2B1C5" w14:textId="77777777" w:rsidR="005C1929" w:rsidRPr="006D353C" w:rsidRDefault="005C1929" w:rsidP="006D353C">
      <w:pPr>
        <w:pStyle w:val="Default"/>
        <w:jc w:val="center"/>
        <w:rPr>
          <w:rFonts w:ascii="Times New Roman" w:hAnsi="Times New Roman" w:cs="Times New Roman"/>
          <w:color w:val="auto"/>
        </w:rPr>
      </w:pPr>
      <w:hyperlink r:id="rId9" w:history="1">
        <w:r w:rsidRPr="006D353C">
          <w:rPr>
            <w:rStyle w:val="Hyperlink"/>
            <w:rFonts w:ascii="Times New Roman" w:hAnsi="Times New Roman" w:cs="Times New Roman"/>
            <w:color w:val="auto"/>
            <w:u w:val="none"/>
          </w:rPr>
          <w:t>http://lattes.cnpq.br/5766369556883586</w:t>
        </w:r>
      </w:hyperlink>
    </w:p>
    <w:p w14:paraId="393B1BE2" w14:textId="77777777" w:rsidR="005C1929" w:rsidRPr="006D353C" w:rsidRDefault="005C1929" w:rsidP="006D353C">
      <w:pPr>
        <w:pStyle w:val="Default"/>
        <w:jc w:val="center"/>
        <w:rPr>
          <w:rFonts w:ascii="Times New Roman" w:hAnsi="Times New Roman" w:cs="Times New Roman"/>
          <w:color w:val="auto"/>
        </w:rPr>
      </w:pPr>
      <w:r w:rsidRPr="006D353C">
        <w:rPr>
          <w:rFonts w:ascii="Times New Roman" w:hAnsi="Times New Roman" w:cs="Times New Roman"/>
          <w:color w:val="auto"/>
        </w:rPr>
        <w:t xml:space="preserve">Acadêmico curso Engenharia Agronômica – </w:t>
      </w:r>
      <w:proofErr w:type="spellStart"/>
      <w:r w:rsidRPr="006D353C">
        <w:rPr>
          <w:rFonts w:ascii="Times New Roman" w:hAnsi="Times New Roman" w:cs="Times New Roman"/>
          <w:color w:val="auto"/>
        </w:rPr>
        <w:t>UniFIMES</w:t>
      </w:r>
      <w:proofErr w:type="spellEnd"/>
      <w:r w:rsidRPr="006D353C">
        <w:rPr>
          <w:rFonts w:ascii="Times New Roman" w:hAnsi="Times New Roman" w:cs="Times New Roman"/>
          <w:color w:val="auto"/>
        </w:rPr>
        <w:t xml:space="preserve"> - Centro Universitário de Mineiros</w:t>
      </w:r>
    </w:p>
    <w:p w14:paraId="3DE6FA2D" w14:textId="5C9CF41C" w:rsidR="00461F6D" w:rsidRPr="006D353C" w:rsidRDefault="00461F6D" w:rsidP="006D353C">
      <w:pPr>
        <w:pStyle w:val="Default"/>
        <w:jc w:val="center"/>
        <w:rPr>
          <w:rFonts w:ascii="Times New Roman" w:hAnsi="Times New Roman" w:cs="Times New Roman"/>
          <w:color w:val="auto"/>
        </w:rPr>
      </w:pPr>
      <w:r w:rsidRPr="006D353C">
        <w:rPr>
          <w:rFonts w:ascii="Times New Roman" w:hAnsi="Times New Roman" w:cs="Times New Roman"/>
          <w:color w:val="auto"/>
        </w:rPr>
        <w:t>Rua João Cavalcante Costa Q.12 L10</w:t>
      </w:r>
      <w:r w:rsidR="005C1929" w:rsidRPr="006D353C">
        <w:rPr>
          <w:rFonts w:ascii="Times New Roman" w:hAnsi="Times New Roman" w:cs="Times New Roman"/>
          <w:color w:val="auto"/>
        </w:rPr>
        <w:t xml:space="preserve"> -</w:t>
      </w:r>
      <w:r w:rsidRPr="006D353C">
        <w:rPr>
          <w:rFonts w:ascii="Times New Roman" w:hAnsi="Times New Roman" w:cs="Times New Roman"/>
          <w:color w:val="auto"/>
        </w:rPr>
        <w:t xml:space="preserve"> </w:t>
      </w:r>
      <w:proofErr w:type="spellStart"/>
      <w:r w:rsidRPr="006D353C">
        <w:rPr>
          <w:rFonts w:ascii="Times New Roman" w:hAnsi="Times New Roman" w:cs="Times New Roman"/>
          <w:color w:val="auto"/>
        </w:rPr>
        <w:t>Cohacol</w:t>
      </w:r>
      <w:proofErr w:type="spellEnd"/>
      <w:r w:rsidRPr="006D353C">
        <w:rPr>
          <w:rFonts w:ascii="Times New Roman" w:hAnsi="Times New Roman" w:cs="Times New Roman"/>
          <w:color w:val="auto"/>
        </w:rPr>
        <w:t xml:space="preserve"> III</w:t>
      </w:r>
      <w:r w:rsidR="005C1929" w:rsidRPr="006D353C">
        <w:rPr>
          <w:rFonts w:ascii="Times New Roman" w:hAnsi="Times New Roman" w:cs="Times New Roman"/>
          <w:color w:val="auto"/>
        </w:rPr>
        <w:t xml:space="preserve"> -</w:t>
      </w:r>
      <w:r w:rsidRPr="006D353C">
        <w:rPr>
          <w:rFonts w:ascii="Times New Roman" w:hAnsi="Times New Roman" w:cs="Times New Roman"/>
          <w:color w:val="auto"/>
        </w:rPr>
        <w:t xml:space="preserve"> Mineiros – GO </w:t>
      </w:r>
    </w:p>
    <w:p w14:paraId="7FA33122" w14:textId="77777777" w:rsidR="00461F6D" w:rsidRPr="006D353C" w:rsidRDefault="00461F6D" w:rsidP="006D353C">
      <w:pPr>
        <w:pStyle w:val="Default"/>
        <w:jc w:val="center"/>
        <w:rPr>
          <w:rFonts w:ascii="Times New Roman" w:hAnsi="Times New Roman" w:cs="Times New Roman"/>
          <w:color w:val="auto"/>
        </w:rPr>
      </w:pPr>
      <w:r w:rsidRPr="006D353C">
        <w:rPr>
          <w:rFonts w:ascii="Times New Roman" w:hAnsi="Times New Roman" w:cs="Times New Roman"/>
          <w:color w:val="auto"/>
        </w:rPr>
        <w:t>E-mail: carneirotafarello@gmail.com</w:t>
      </w:r>
    </w:p>
    <w:p w14:paraId="32A0E4BB" w14:textId="77777777" w:rsidR="00461F6D" w:rsidRPr="006D353C" w:rsidRDefault="00461F6D" w:rsidP="006D353C">
      <w:pPr>
        <w:pStyle w:val="Default"/>
        <w:jc w:val="center"/>
        <w:rPr>
          <w:rFonts w:ascii="Times New Roman" w:hAnsi="Times New Roman" w:cs="Times New Roman"/>
          <w:color w:val="auto"/>
        </w:rPr>
      </w:pPr>
    </w:p>
    <w:p w14:paraId="6173ABAE" w14:textId="3E0974F8" w:rsidR="00461F6D" w:rsidRPr="006D353C" w:rsidRDefault="00461F6D" w:rsidP="006D353C">
      <w:pPr>
        <w:pStyle w:val="Default"/>
        <w:jc w:val="center"/>
        <w:rPr>
          <w:rFonts w:ascii="Times New Roman" w:hAnsi="Times New Roman" w:cs="Times New Roman"/>
          <w:b/>
          <w:bCs/>
          <w:color w:val="auto"/>
        </w:rPr>
      </w:pPr>
      <w:r w:rsidRPr="006D353C">
        <w:rPr>
          <w:rFonts w:ascii="Times New Roman" w:hAnsi="Times New Roman" w:cs="Times New Roman"/>
          <w:b/>
          <w:bCs/>
          <w:color w:val="auto"/>
        </w:rPr>
        <w:t>Eduardo Júnior Chagas de Oliveira</w:t>
      </w:r>
    </w:p>
    <w:p w14:paraId="23487FBC" w14:textId="77777777" w:rsidR="005C1929" w:rsidRPr="006D353C" w:rsidRDefault="005C1929" w:rsidP="006D353C">
      <w:pPr>
        <w:pStyle w:val="Default"/>
        <w:jc w:val="center"/>
        <w:rPr>
          <w:rFonts w:ascii="Times New Roman" w:hAnsi="Times New Roman" w:cs="Times New Roman"/>
          <w:color w:val="auto"/>
        </w:rPr>
      </w:pPr>
      <w:r w:rsidRPr="006D353C">
        <w:rPr>
          <w:rFonts w:ascii="Times New Roman" w:hAnsi="Times New Roman" w:cs="Times New Roman"/>
          <w:color w:val="auto"/>
          <w:shd w:val="clear" w:color="auto" w:fill="FFFFFF"/>
        </w:rPr>
        <w:t>http://lattes.cnpq.br/043329504984453</w:t>
      </w:r>
    </w:p>
    <w:p w14:paraId="2BA96D3E" w14:textId="77777777" w:rsidR="005C1929" w:rsidRPr="006D353C" w:rsidRDefault="005C1929" w:rsidP="006D353C">
      <w:pPr>
        <w:pStyle w:val="Default"/>
        <w:jc w:val="center"/>
        <w:rPr>
          <w:rFonts w:ascii="Times New Roman" w:hAnsi="Times New Roman" w:cs="Times New Roman"/>
          <w:color w:val="auto"/>
        </w:rPr>
      </w:pPr>
      <w:r w:rsidRPr="006D353C">
        <w:rPr>
          <w:rFonts w:ascii="Times New Roman" w:hAnsi="Times New Roman" w:cs="Times New Roman"/>
          <w:color w:val="auto"/>
        </w:rPr>
        <w:t xml:space="preserve">Acadêmico curso Engenharia Agronômica – </w:t>
      </w:r>
      <w:proofErr w:type="spellStart"/>
      <w:r w:rsidRPr="006D353C">
        <w:rPr>
          <w:rFonts w:ascii="Times New Roman" w:hAnsi="Times New Roman" w:cs="Times New Roman"/>
          <w:color w:val="auto"/>
        </w:rPr>
        <w:t>UniFIMES</w:t>
      </w:r>
      <w:proofErr w:type="spellEnd"/>
      <w:r w:rsidRPr="006D353C">
        <w:rPr>
          <w:rFonts w:ascii="Times New Roman" w:hAnsi="Times New Roman" w:cs="Times New Roman"/>
          <w:color w:val="auto"/>
        </w:rPr>
        <w:t xml:space="preserve"> - Centro Universitário de Mineiros</w:t>
      </w:r>
    </w:p>
    <w:p w14:paraId="3E6B3525" w14:textId="26786461" w:rsidR="00461F6D" w:rsidRPr="006D353C" w:rsidRDefault="00461F6D" w:rsidP="006D353C">
      <w:pPr>
        <w:pStyle w:val="Default"/>
        <w:jc w:val="center"/>
        <w:rPr>
          <w:rFonts w:ascii="Times New Roman" w:hAnsi="Times New Roman" w:cs="Times New Roman"/>
          <w:color w:val="auto"/>
        </w:rPr>
      </w:pPr>
      <w:r w:rsidRPr="006D353C">
        <w:rPr>
          <w:rFonts w:ascii="Times New Roman" w:hAnsi="Times New Roman" w:cs="Times New Roman"/>
          <w:color w:val="auto"/>
        </w:rPr>
        <w:t xml:space="preserve">Rua Jasmim </w:t>
      </w:r>
      <w:proofErr w:type="spellStart"/>
      <w:r w:rsidRPr="006D353C">
        <w:rPr>
          <w:rFonts w:ascii="Times New Roman" w:hAnsi="Times New Roman" w:cs="Times New Roman"/>
          <w:color w:val="auto"/>
        </w:rPr>
        <w:t>Qd</w:t>
      </w:r>
      <w:proofErr w:type="spellEnd"/>
      <w:r w:rsidRPr="006D353C">
        <w:rPr>
          <w:rFonts w:ascii="Times New Roman" w:hAnsi="Times New Roman" w:cs="Times New Roman"/>
          <w:color w:val="auto"/>
        </w:rPr>
        <w:t xml:space="preserve"> 01 </w:t>
      </w:r>
      <w:proofErr w:type="spellStart"/>
      <w:r w:rsidRPr="006D353C">
        <w:rPr>
          <w:rFonts w:ascii="Times New Roman" w:hAnsi="Times New Roman" w:cs="Times New Roman"/>
          <w:color w:val="auto"/>
        </w:rPr>
        <w:t>Lt</w:t>
      </w:r>
      <w:proofErr w:type="spellEnd"/>
      <w:r w:rsidRPr="006D353C">
        <w:rPr>
          <w:rFonts w:ascii="Times New Roman" w:hAnsi="Times New Roman" w:cs="Times New Roman"/>
          <w:color w:val="auto"/>
        </w:rPr>
        <w:t xml:space="preserve"> 09 Setor Primavera</w:t>
      </w:r>
      <w:r w:rsidR="005C1929" w:rsidRPr="006D353C">
        <w:rPr>
          <w:rFonts w:ascii="Times New Roman" w:hAnsi="Times New Roman" w:cs="Times New Roman"/>
          <w:color w:val="auto"/>
        </w:rPr>
        <w:t xml:space="preserve"> –</w:t>
      </w:r>
      <w:r w:rsidRPr="006D353C">
        <w:rPr>
          <w:rFonts w:ascii="Times New Roman" w:hAnsi="Times New Roman" w:cs="Times New Roman"/>
          <w:color w:val="auto"/>
        </w:rPr>
        <w:t xml:space="preserve"> Mineiros</w:t>
      </w:r>
      <w:r w:rsidR="005C1929" w:rsidRPr="006D353C">
        <w:rPr>
          <w:rFonts w:ascii="Times New Roman" w:hAnsi="Times New Roman" w:cs="Times New Roman"/>
          <w:color w:val="auto"/>
        </w:rPr>
        <w:t xml:space="preserve"> -</w:t>
      </w:r>
      <w:r w:rsidRPr="006D353C">
        <w:rPr>
          <w:rFonts w:ascii="Times New Roman" w:hAnsi="Times New Roman" w:cs="Times New Roman"/>
          <w:color w:val="auto"/>
        </w:rPr>
        <w:t xml:space="preserve"> Goiás</w:t>
      </w:r>
    </w:p>
    <w:p w14:paraId="5D03E17E" w14:textId="77777777" w:rsidR="00461F6D" w:rsidRPr="006D353C" w:rsidRDefault="00461F6D" w:rsidP="006D353C">
      <w:pPr>
        <w:pStyle w:val="Default"/>
        <w:jc w:val="center"/>
        <w:rPr>
          <w:rFonts w:ascii="Times New Roman" w:hAnsi="Times New Roman" w:cs="Times New Roman"/>
          <w:color w:val="auto"/>
        </w:rPr>
      </w:pPr>
      <w:r w:rsidRPr="006D353C">
        <w:rPr>
          <w:rFonts w:ascii="Times New Roman" w:hAnsi="Times New Roman" w:cs="Times New Roman"/>
          <w:color w:val="auto"/>
        </w:rPr>
        <w:t>E-mail: eduardojunior.agro@gmail.com</w:t>
      </w:r>
    </w:p>
    <w:p w14:paraId="78EE9169" w14:textId="77777777" w:rsidR="00461F6D" w:rsidRPr="006D353C" w:rsidRDefault="00461F6D" w:rsidP="006D353C">
      <w:pPr>
        <w:spacing w:after="0" w:line="240" w:lineRule="auto"/>
        <w:jc w:val="center"/>
        <w:rPr>
          <w:rFonts w:ascii="Times New Roman" w:hAnsi="Times New Roman" w:cs="Times New Roman"/>
          <w:b/>
          <w:bCs/>
          <w:sz w:val="24"/>
          <w:szCs w:val="24"/>
        </w:rPr>
      </w:pPr>
    </w:p>
    <w:p w14:paraId="734D65E6" w14:textId="2D3748CF" w:rsidR="00461F6D" w:rsidRPr="006D353C" w:rsidRDefault="00461F6D" w:rsidP="006D353C">
      <w:pPr>
        <w:spacing w:after="0" w:line="240" w:lineRule="auto"/>
        <w:jc w:val="center"/>
        <w:rPr>
          <w:rFonts w:ascii="Times New Roman" w:hAnsi="Times New Roman" w:cs="Times New Roman"/>
          <w:b/>
          <w:bCs/>
          <w:sz w:val="24"/>
          <w:szCs w:val="24"/>
        </w:rPr>
      </w:pPr>
      <w:r w:rsidRPr="006D353C">
        <w:rPr>
          <w:rFonts w:ascii="Times New Roman" w:hAnsi="Times New Roman" w:cs="Times New Roman"/>
          <w:b/>
          <w:bCs/>
          <w:sz w:val="24"/>
          <w:szCs w:val="24"/>
        </w:rPr>
        <w:t>João Pedro Martins Vilela</w:t>
      </w:r>
    </w:p>
    <w:p w14:paraId="033AF83E" w14:textId="77777777" w:rsidR="005C1929" w:rsidRPr="006D353C" w:rsidRDefault="005C1929" w:rsidP="006D353C">
      <w:pPr>
        <w:spacing w:after="0" w:line="240" w:lineRule="auto"/>
        <w:jc w:val="center"/>
        <w:rPr>
          <w:rFonts w:ascii="Times New Roman" w:hAnsi="Times New Roman" w:cs="Times New Roman"/>
          <w:sz w:val="24"/>
          <w:szCs w:val="24"/>
        </w:rPr>
      </w:pPr>
      <w:r w:rsidRPr="006D353C">
        <w:rPr>
          <w:rFonts w:ascii="Times New Roman" w:hAnsi="Times New Roman" w:cs="Times New Roman"/>
          <w:sz w:val="24"/>
          <w:szCs w:val="24"/>
        </w:rPr>
        <w:t>http://lattes.cnpq.br/2159508932010795</w:t>
      </w:r>
    </w:p>
    <w:p w14:paraId="3CF0F6DB" w14:textId="77777777" w:rsidR="005C1929" w:rsidRPr="006D353C" w:rsidRDefault="005C1929" w:rsidP="006D353C">
      <w:pPr>
        <w:spacing w:after="0" w:line="240" w:lineRule="auto"/>
        <w:jc w:val="center"/>
        <w:rPr>
          <w:rFonts w:ascii="Times New Roman" w:hAnsi="Times New Roman" w:cs="Times New Roman"/>
          <w:b/>
          <w:bCs/>
          <w:sz w:val="24"/>
          <w:szCs w:val="24"/>
        </w:rPr>
      </w:pPr>
    </w:p>
    <w:p w14:paraId="1DD0A995" w14:textId="77777777" w:rsidR="005C1929" w:rsidRPr="006D353C" w:rsidRDefault="005C1929" w:rsidP="006D353C">
      <w:pPr>
        <w:pStyle w:val="Default"/>
        <w:jc w:val="center"/>
        <w:rPr>
          <w:rFonts w:ascii="Times New Roman" w:hAnsi="Times New Roman" w:cs="Times New Roman"/>
          <w:color w:val="auto"/>
        </w:rPr>
      </w:pPr>
      <w:r w:rsidRPr="006D353C">
        <w:rPr>
          <w:rFonts w:ascii="Times New Roman" w:hAnsi="Times New Roman" w:cs="Times New Roman"/>
          <w:color w:val="auto"/>
        </w:rPr>
        <w:lastRenderedPageBreak/>
        <w:t xml:space="preserve">Acadêmico curso Engenharia Agronômica – </w:t>
      </w:r>
      <w:proofErr w:type="spellStart"/>
      <w:r w:rsidRPr="006D353C">
        <w:rPr>
          <w:rFonts w:ascii="Times New Roman" w:hAnsi="Times New Roman" w:cs="Times New Roman"/>
          <w:color w:val="auto"/>
        </w:rPr>
        <w:t>UniFIMES</w:t>
      </w:r>
      <w:proofErr w:type="spellEnd"/>
      <w:r w:rsidRPr="006D353C">
        <w:rPr>
          <w:rFonts w:ascii="Times New Roman" w:hAnsi="Times New Roman" w:cs="Times New Roman"/>
          <w:color w:val="auto"/>
        </w:rPr>
        <w:t xml:space="preserve"> - Centro Universitário de Mineiros</w:t>
      </w:r>
    </w:p>
    <w:p w14:paraId="0A25D1BB" w14:textId="05928EAF" w:rsidR="00461F6D" w:rsidRPr="006D353C" w:rsidRDefault="00461F6D" w:rsidP="006D353C">
      <w:pPr>
        <w:spacing w:after="0" w:line="240" w:lineRule="auto"/>
        <w:jc w:val="center"/>
        <w:rPr>
          <w:rFonts w:ascii="Times New Roman" w:hAnsi="Times New Roman" w:cs="Times New Roman"/>
          <w:sz w:val="24"/>
          <w:szCs w:val="24"/>
        </w:rPr>
      </w:pPr>
      <w:r w:rsidRPr="006D353C">
        <w:rPr>
          <w:rFonts w:ascii="Times New Roman" w:hAnsi="Times New Roman" w:cs="Times New Roman"/>
          <w:sz w:val="24"/>
          <w:szCs w:val="24"/>
        </w:rPr>
        <w:t>Rua das Perdizes Quadra 33 Lote 03 - Setor Cidade Nova - Mineiros - GO</w:t>
      </w:r>
    </w:p>
    <w:p w14:paraId="1EB5642B" w14:textId="77777777" w:rsidR="00461F6D" w:rsidRPr="006D353C" w:rsidRDefault="00461F6D" w:rsidP="006D353C">
      <w:pPr>
        <w:spacing w:after="0" w:line="240" w:lineRule="auto"/>
        <w:jc w:val="center"/>
        <w:rPr>
          <w:rFonts w:ascii="Times New Roman" w:hAnsi="Times New Roman" w:cs="Times New Roman"/>
          <w:sz w:val="24"/>
          <w:szCs w:val="24"/>
        </w:rPr>
      </w:pPr>
      <w:r w:rsidRPr="006D353C">
        <w:rPr>
          <w:rFonts w:ascii="Times New Roman" w:hAnsi="Times New Roman" w:cs="Times New Roman"/>
          <w:sz w:val="24"/>
          <w:szCs w:val="24"/>
        </w:rPr>
        <w:t>E-mail: jp.martinsvilela62@gmail.com</w:t>
      </w:r>
    </w:p>
    <w:p w14:paraId="2FD08550" w14:textId="77777777" w:rsidR="00461F6D" w:rsidRPr="006D353C" w:rsidRDefault="00461F6D" w:rsidP="006D353C">
      <w:pPr>
        <w:pStyle w:val="Default"/>
        <w:jc w:val="center"/>
        <w:rPr>
          <w:rFonts w:ascii="Times New Roman" w:hAnsi="Times New Roman" w:cs="Times New Roman"/>
          <w:color w:val="auto"/>
        </w:rPr>
      </w:pPr>
    </w:p>
    <w:p w14:paraId="6D9710AC" w14:textId="236F1627" w:rsidR="00461F6D" w:rsidRPr="006D353C" w:rsidRDefault="00461F6D" w:rsidP="006D353C">
      <w:pPr>
        <w:pStyle w:val="Default"/>
        <w:jc w:val="center"/>
        <w:rPr>
          <w:rFonts w:ascii="Times New Roman" w:hAnsi="Times New Roman" w:cs="Times New Roman"/>
          <w:b/>
          <w:bCs/>
          <w:color w:val="auto"/>
        </w:rPr>
      </w:pPr>
      <w:r w:rsidRPr="006D353C">
        <w:rPr>
          <w:rFonts w:ascii="Times New Roman" w:hAnsi="Times New Roman" w:cs="Times New Roman"/>
          <w:b/>
          <w:bCs/>
          <w:color w:val="auto"/>
        </w:rPr>
        <w:t xml:space="preserve">Sandro Rogério </w:t>
      </w:r>
      <w:proofErr w:type="spellStart"/>
      <w:r w:rsidRPr="006D353C">
        <w:rPr>
          <w:rFonts w:ascii="Times New Roman" w:hAnsi="Times New Roman" w:cs="Times New Roman"/>
          <w:b/>
          <w:bCs/>
          <w:color w:val="auto"/>
        </w:rPr>
        <w:t>Cimadon</w:t>
      </w:r>
      <w:proofErr w:type="spellEnd"/>
      <w:r w:rsidRPr="006D353C">
        <w:rPr>
          <w:rFonts w:ascii="Times New Roman" w:hAnsi="Times New Roman" w:cs="Times New Roman"/>
          <w:b/>
          <w:bCs/>
          <w:color w:val="auto"/>
        </w:rPr>
        <w:t xml:space="preserve"> Borges</w:t>
      </w:r>
    </w:p>
    <w:p w14:paraId="75B19A4B" w14:textId="77777777" w:rsidR="006D353C" w:rsidRPr="006D353C" w:rsidRDefault="006D353C" w:rsidP="006D353C">
      <w:pPr>
        <w:pStyle w:val="Default"/>
        <w:jc w:val="center"/>
        <w:rPr>
          <w:rFonts w:ascii="Times New Roman" w:hAnsi="Times New Roman" w:cs="Times New Roman"/>
          <w:color w:val="auto"/>
        </w:rPr>
      </w:pPr>
      <w:r w:rsidRPr="006D353C">
        <w:rPr>
          <w:rFonts w:ascii="Times New Roman" w:hAnsi="Times New Roman" w:cs="Times New Roman"/>
          <w:color w:val="auto"/>
        </w:rPr>
        <w:t>http://lattes.cnpq.br/8254980169906274</w:t>
      </w:r>
    </w:p>
    <w:p w14:paraId="69068C99" w14:textId="77777777" w:rsidR="005C1929" w:rsidRPr="006D353C" w:rsidRDefault="005C1929" w:rsidP="006D353C">
      <w:pPr>
        <w:pStyle w:val="Default"/>
        <w:jc w:val="center"/>
        <w:rPr>
          <w:rFonts w:ascii="Times New Roman" w:hAnsi="Times New Roman" w:cs="Times New Roman"/>
          <w:color w:val="auto"/>
        </w:rPr>
      </w:pPr>
      <w:r w:rsidRPr="006D353C">
        <w:rPr>
          <w:rFonts w:ascii="Times New Roman" w:hAnsi="Times New Roman" w:cs="Times New Roman"/>
          <w:color w:val="auto"/>
        </w:rPr>
        <w:t xml:space="preserve">Acadêmico curso Engenharia Agronômica – </w:t>
      </w:r>
      <w:proofErr w:type="spellStart"/>
      <w:r w:rsidRPr="006D353C">
        <w:rPr>
          <w:rFonts w:ascii="Times New Roman" w:hAnsi="Times New Roman" w:cs="Times New Roman"/>
          <w:color w:val="auto"/>
        </w:rPr>
        <w:t>UniFIMES</w:t>
      </w:r>
      <w:proofErr w:type="spellEnd"/>
      <w:r w:rsidRPr="006D353C">
        <w:rPr>
          <w:rFonts w:ascii="Times New Roman" w:hAnsi="Times New Roman" w:cs="Times New Roman"/>
          <w:color w:val="auto"/>
        </w:rPr>
        <w:t xml:space="preserve"> - Centro Universitário de Mineiros</w:t>
      </w:r>
    </w:p>
    <w:p w14:paraId="390D3224" w14:textId="59C679CA" w:rsidR="00461F6D" w:rsidRPr="006D353C" w:rsidRDefault="006D353C" w:rsidP="006D353C">
      <w:pPr>
        <w:pStyle w:val="Default"/>
        <w:jc w:val="center"/>
        <w:rPr>
          <w:rFonts w:ascii="Times New Roman" w:hAnsi="Times New Roman" w:cs="Times New Roman"/>
          <w:color w:val="auto"/>
        </w:rPr>
      </w:pPr>
      <w:r w:rsidRPr="006D353C">
        <w:rPr>
          <w:rFonts w:ascii="Times New Roman" w:hAnsi="Times New Roman" w:cs="Times New Roman"/>
          <w:color w:val="auto"/>
        </w:rPr>
        <w:t>R</w:t>
      </w:r>
      <w:r w:rsidR="00461F6D" w:rsidRPr="006D353C">
        <w:rPr>
          <w:rFonts w:ascii="Times New Roman" w:hAnsi="Times New Roman" w:cs="Times New Roman"/>
          <w:color w:val="auto"/>
        </w:rPr>
        <w:t>ua Bahia</w:t>
      </w:r>
      <w:r w:rsidRPr="006D353C">
        <w:rPr>
          <w:rFonts w:ascii="Times New Roman" w:hAnsi="Times New Roman" w:cs="Times New Roman"/>
          <w:color w:val="auto"/>
        </w:rPr>
        <w:t xml:space="preserve">, </w:t>
      </w:r>
      <w:r w:rsidR="00461F6D" w:rsidRPr="006D353C">
        <w:rPr>
          <w:rFonts w:ascii="Times New Roman" w:hAnsi="Times New Roman" w:cs="Times New Roman"/>
          <w:color w:val="auto"/>
        </w:rPr>
        <w:t>35</w:t>
      </w:r>
      <w:r w:rsidRPr="006D353C">
        <w:rPr>
          <w:rFonts w:ascii="Times New Roman" w:hAnsi="Times New Roman" w:cs="Times New Roman"/>
          <w:color w:val="auto"/>
        </w:rPr>
        <w:t xml:space="preserve">- </w:t>
      </w:r>
      <w:r w:rsidRPr="006D353C">
        <w:rPr>
          <w:rFonts w:ascii="Times New Roman" w:hAnsi="Times New Roman" w:cs="Times New Roman"/>
          <w:color w:val="auto"/>
        </w:rPr>
        <w:t>Centro</w:t>
      </w:r>
      <w:r w:rsidR="00461F6D" w:rsidRPr="006D353C">
        <w:rPr>
          <w:rFonts w:ascii="Times New Roman" w:hAnsi="Times New Roman" w:cs="Times New Roman"/>
          <w:color w:val="auto"/>
        </w:rPr>
        <w:t xml:space="preserve"> - Alto Garças</w:t>
      </w:r>
    </w:p>
    <w:p w14:paraId="7B6506E5" w14:textId="77777777" w:rsidR="00461F6D" w:rsidRPr="006D353C" w:rsidRDefault="00461F6D" w:rsidP="006D353C">
      <w:pPr>
        <w:pStyle w:val="Default"/>
        <w:jc w:val="center"/>
        <w:rPr>
          <w:rFonts w:ascii="Times New Roman" w:hAnsi="Times New Roman" w:cs="Times New Roman"/>
          <w:color w:val="auto"/>
        </w:rPr>
      </w:pPr>
      <w:r w:rsidRPr="006D353C">
        <w:rPr>
          <w:rFonts w:ascii="Times New Roman" w:hAnsi="Times New Roman" w:cs="Times New Roman"/>
          <w:color w:val="auto"/>
        </w:rPr>
        <w:t>E-mail: sandrocimadom@gmail.com</w:t>
      </w:r>
    </w:p>
    <w:p w14:paraId="6DC684DC" w14:textId="77777777" w:rsidR="00461F6D" w:rsidRPr="006D353C" w:rsidRDefault="00461F6D" w:rsidP="006D353C">
      <w:pPr>
        <w:pStyle w:val="Default"/>
        <w:jc w:val="center"/>
        <w:rPr>
          <w:rFonts w:ascii="Times New Roman" w:hAnsi="Times New Roman" w:cs="Times New Roman"/>
          <w:color w:val="auto"/>
        </w:rPr>
      </w:pPr>
    </w:p>
    <w:p w14:paraId="73E3EDEB" w14:textId="5CA79CEE" w:rsidR="00461F6D" w:rsidRPr="006D353C" w:rsidRDefault="00461F6D" w:rsidP="006D353C">
      <w:pPr>
        <w:spacing w:after="0" w:line="240" w:lineRule="auto"/>
        <w:jc w:val="center"/>
        <w:rPr>
          <w:rFonts w:ascii="Times New Roman" w:hAnsi="Times New Roman" w:cs="Times New Roman"/>
          <w:b/>
          <w:bCs/>
          <w:sz w:val="24"/>
          <w:szCs w:val="24"/>
        </w:rPr>
      </w:pPr>
      <w:r w:rsidRPr="006D353C">
        <w:rPr>
          <w:rFonts w:ascii="Times New Roman" w:hAnsi="Times New Roman" w:cs="Times New Roman"/>
          <w:b/>
          <w:bCs/>
          <w:sz w:val="24"/>
          <w:szCs w:val="24"/>
        </w:rPr>
        <w:t>Sérgio Araújo Rocha</w:t>
      </w:r>
    </w:p>
    <w:p w14:paraId="155CFA60" w14:textId="77777777" w:rsidR="006D353C" w:rsidRPr="006D353C" w:rsidRDefault="006D353C" w:rsidP="006D353C">
      <w:pPr>
        <w:spacing w:after="0" w:line="240" w:lineRule="auto"/>
        <w:jc w:val="center"/>
        <w:rPr>
          <w:rFonts w:ascii="Times New Roman" w:hAnsi="Times New Roman" w:cs="Times New Roman"/>
          <w:sz w:val="24"/>
          <w:szCs w:val="24"/>
        </w:rPr>
      </w:pPr>
      <w:r w:rsidRPr="006D353C">
        <w:rPr>
          <w:rFonts w:ascii="Times New Roman" w:hAnsi="Times New Roman" w:cs="Times New Roman"/>
          <w:sz w:val="24"/>
          <w:szCs w:val="24"/>
          <w:shd w:val="clear" w:color="auto" w:fill="FFFFFF"/>
        </w:rPr>
        <w:t>http: http://lattes.cnpq.br/7803963175451566</w:t>
      </w:r>
    </w:p>
    <w:p w14:paraId="0A2B5646" w14:textId="77777777" w:rsidR="00461F6D" w:rsidRPr="006D353C" w:rsidRDefault="00461F6D" w:rsidP="006D353C">
      <w:pPr>
        <w:spacing w:after="0" w:line="240" w:lineRule="auto"/>
        <w:jc w:val="center"/>
        <w:rPr>
          <w:rFonts w:ascii="Times New Roman" w:hAnsi="Times New Roman" w:cs="Times New Roman"/>
          <w:sz w:val="24"/>
          <w:szCs w:val="24"/>
        </w:rPr>
      </w:pPr>
      <w:r w:rsidRPr="006D353C">
        <w:rPr>
          <w:rFonts w:ascii="Times New Roman" w:hAnsi="Times New Roman" w:cs="Times New Roman"/>
          <w:sz w:val="24"/>
          <w:szCs w:val="24"/>
        </w:rPr>
        <w:t xml:space="preserve">Acadêmico de Engenharia Florestal – </w:t>
      </w:r>
      <w:proofErr w:type="spellStart"/>
      <w:r w:rsidRPr="006D353C">
        <w:rPr>
          <w:rFonts w:ascii="Times New Roman" w:hAnsi="Times New Roman" w:cs="Times New Roman"/>
          <w:sz w:val="24"/>
          <w:szCs w:val="24"/>
        </w:rPr>
        <w:t>UniFIMES</w:t>
      </w:r>
      <w:proofErr w:type="spellEnd"/>
      <w:r w:rsidRPr="006D353C">
        <w:rPr>
          <w:rFonts w:ascii="Times New Roman" w:hAnsi="Times New Roman" w:cs="Times New Roman"/>
          <w:sz w:val="24"/>
          <w:szCs w:val="24"/>
        </w:rPr>
        <w:t>-Centro Universitário de Mineiros</w:t>
      </w:r>
    </w:p>
    <w:p w14:paraId="3B995F52" w14:textId="2F1F577A" w:rsidR="00461F6D" w:rsidRPr="006D353C" w:rsidRDefault="00461F6D" w:rsidP="006D353C">
      <w:pPr>
        <w:spacing w:after="0" w:line="240" w:lineRule="auto"/>
        <w:jc w:val="center"/>
        <w:rPr>
          <w:rFonts w:ascii="Times New Roman" w:hAnsi="Times New Roman" w:cs="Times New Roman"/>
          <w:sz w:val="24"/>
          <w:szCs w:val="24"/>
        </w:rPr>
      </w:pPr>
      <w:r w:rsidRPr="006D353C">
        <w:rPr>
          <w:rFonts w:ascii="Times New Roman" w:hAnsi="Times New Roman" w:cs="Times New Roman"/>
          <w:sz w:val="24"/>
          <w:szCs w:val="24"/>
        </w:rPr>
        <w:t xml:space="preserve">Rua </w:t>
      </w:r>
      <w:proofErr w:type="spellStart"/>
      <w:r w:rsidRPr="006D353C">
        <w:rPr>
          <w:rFonts w:ascii="Times New Roman" w:hAnsi="Times New Roman" w:cs="Times New Roman"/>
          <w:sz w:val="24"/>
          <w:szCs w:val="24"/>
        </w:rPr>
        <w:t>Rv</w:t>
      </w:r>
      <w:proofErr w:type="spellEnd"/>
      <w:r w:rsidRPr="006D353C">
        <w:rPr>
          <w:rFonts w:ascii="Times New Roman" w:hAnsi="Times New Roman" w:cs="Times New Roman"/>
          <w:sz w:val="24"/>
          <w:szCs w:val="24"/>
        </w:rPr>
        <w:t xml:space="preserve"> 09 Residencial Vilhena</w:t>
      </w:r>
      <w:r w:rsidR="006D353C" w:rsidRPr="006D353C">
        <w:rPr>
          <w:rFonts w:ascii="Times New Roman" w:hAnsi="Times New Roman" w:cs="Times New Roman"/>
          <w:sz w:val="24"/>
          <w:szCs w:val="24"/>
        </w:rPr>
        <w:t xml:space="preserve"> -</w:t>
      </w:r>
      <w:r w:rsidRPr="006D353C">
        <w:rPr>
          <w:rFonts w:ascii="Times New Roman" w:hAnsi="Times New Roman" w:cs="Times New Roman"/>
          <w:sz w:val="24"/>
          <w:szCs w:val="24"/>
        </w:rPr>
        <w:t xml:space="preserve"> Bloco 04 Ap 301 - Mineiros Goiás </w:t>
      </w:r>
    </w:p>
    <w:p w14:paraId="160FDFC6" w14:textId="77777777" w:rsidR="00461F6D" w:rsidRPr="006D353C" w:rsidRDefault="00461F6D" w:rsidP="006D353C">
      <w:pPr>
        <w:spacing w:after="0" w:line="240" w:lineRule="auto"/>
        <w:jc w:val="center"/>
        <w:rPr>
          <w:rFonts w:ascii="Times New Roman" w:hAnsi="Times New Roman" w:cs="Times New Roman"/>
          <w:sz w:val="24"/>
          <w:szCs w:val="24"/>
        </w:rPr>
      </w:pPr>
      <w:r w:rsidRPr="006D353C">
        <w:rPr>
          <w:rFonts w:ascii="Times New Roman" w:hAnsi="Times New Roman" w:cs="Times New Roman"/>
          <w:sz w:val="24"/>
          <w:szCs w:val="24"/>
        </w:rPr>
        <w:t>E-mail: sergiotmd@gmail.com</w:t>
      </w:r>
    </w:p>
    <w:p w14:paraId="7A087BF4" w14:textId="77777777" w:rsidR="00461F6D" w:rsidRPr="006D353C" w:rsidRDefault="00461F6D" w:rsidP="006D353C">
      <w:pPr>
        <w:pStyle w:val="Default"/>
        <w:jc w:val="center"/>
        <w:rPr>
          <w:rFonts w:ascii="Times New Roman" w:hAnsi="Times New Roman" w:cs="Times New Roman"/>
          <w:color w:val="auto"/>
        </w:rPr>
      </w:pPr>
    </w:p>
    <w:p w14:paraId="3288355B" w14:textId="213B6D7A" w:rsidR="00461F6D" w:rsidRPr="006D353C" w:rsidRDefault="00461F6D" w:rsidP="006D353C">
      <w:pPr>
        <w:pStyle w:val="Default"/>
        <w:jc w:val="center"/>
        <w:rPr>
          <w:rFonts w:ascii="Times New Roman" w:hAnsi="Times New Roman" w:cs="Times New Roman"/>
          <w:b/>
          <w:bCs/>
          <w:color w:val="auto"/>
        </w:rPr>
      </w:pPr>
      <w:r w:rsidRPr="006D353C">
        <w:rPr>
          <w:rFonts w:ascii="Times New Roman" w:hAnsi="Times New Roman" w:cs="Times New Roman"/>
          <w:b/>
          <w:bCs/>
          <w:color w:val="auto"/>
        </w:rPr>
        <w:t xml:space="preserve">Murilo </w:t>
      </w:r>
      <w:proofErr w:type="spellStart"/>
      <w:r w:rsidRPr="006D353C">
        <w:rPr>
          <w:rFonts w:ascii="Times New Roman" w:hAnsi="Times New Roman" w:cs="Times New Roman"/>
          <w:b/>
          <w:bCs/>
          <w:color w:val="auto"/>
        </w:rPr>
        <w:t>Picinini</w:t>
      </w:r>
      <w:proofErr w:type="spellEnd"/>
    </w:p>
    <w:p w14:paraId="5D341537" w14:textId="77777777" w:rsidR="006D353C" w:rsidRPr="006D353C" w:rsidRDefault="006D353C" w:rsidP="006D353C">
      <w:pPr>
        <w:pStyle w:val="Default"/>
        <w:jc w:val="center"/>
        <w:rPr>
          <w:rFonts w:ascii="Times New Roman" w:hAnsi="Times New Roman" w:cs="Times New Roman"/>
          <w:color w:val="auto"/>
        </w:rPr>
      </w:pPr>
      <w:r w:rsidRPr="006D353C">
        <w:rPr>
          <w:rFonts w:ascii="Times New Roman" w:hAnsi="Times New Roman" w:cs="Times New Roman"/>
          <w:color w:val="auto"/>
          <w:shd w:val="clear" w:color="auto" w:fill="FFFFFF"/>
        </w:rPr>
        <w:t>http://lattes.cnpq.br/3323101128017549</w:t>
      </w:r>
    </w:p>
    <w:p w14:paraId="3B4CB0C2" w14:textId="77777777" w:rsidR="005C1929" w:rsidRPr="006D353C" w:rsidRDefault="005C1929" w:rsidP="006D353C">
      <w:pPr>
        <w:pStyle w:val="Default"/>
        <w:jc w:val="center"/>
        <w:rPr>
          <w:rFonts w:ascii="Times New Roman" w:hAnsi="Times New Roman" w:cs="Times New Roman"/>
          <w:color w:val="auto"/>
        </w:rPr>
      </w:pPr>
      <w:r w:rsidRPr="006D353C">
        <w:rPr>
          <w:rFonts w:ascii="Times New Roman" w:hAnsi="Times New Roman" w:cs="Times New Roman"/>
          <w:color w:val="auto"/>
        </w:rPr>
        <w:t xml:space="preserve">Acadêmico curso Engenharia Agronômica – </w:t>
      </w:r>
      <w:proofErr w:type="spellStart"/>
      <w:r w:rsidRPr="006D353C">
        <w:rPr>
          <w:rFonts w:ascii="Times New Roman" w:hAnsi="Times New Roman" w:cs="Times New Roman"/>
          <w:color w:val="auto"/>
        </w:rPr>
        <w:t>UniFIMES</w:t>
      </w:r>
      <w:proofErr w:type="spellEnd"/>
      <w:r w:rsidRPr="006D353C">
        <w:rPr>
          <w:rFonts w:ascii="Times New Roman" w:hAnsi="Times New Roman" w:cs="Times New Roman"/>
          <w:color w:val="auto"/>
        </w:rPr>
        <w:t xml:space="preserve"> - Centro Universitário de Mineiros</w:t>
      </w:r>
    </w:p>
    <w:p w14:paraId="259A1CA6" w14:textId="17C00BA1" w:rsidR="00461F6D" w:rsidRPr="006D353C" w:rsidRDefault="00461F6D" w:rsidP="006D353C">
      <w:pPr>
        <w:pStyle w:val="Default"/>
        <w:jc w:val="center"/>
        <w:rPr>
          <w:rFonts w:ascii="Times New Roman" w:hAnsi="Times New Roman" w:cs="Times New Roman"/>
          <w:color w:val="auto"/>
        </w:rPr>
      </w:pPr>
      <w:r w:rsidRPr="006D353C">
        <w:rPr>
          <w:rFonts w:ascii="Times New Roman" w:hAnsi="Times New Roman" w:cs="Times New Roman"/>
          <w:color w:val="auto"/>
        </w:rPr>
        <w:t>Rua Antônio Neco, Q14, L01</w:t>
      </w:r>
      <w:r w:rsidR="006D353C" w:rsidRPr="006D353C">
        <w:rPr>
          <w:rFonts w:ascii="Times New Roman" w:hAnsi="Times New Roman" w:cs="Times New Roman"/>
          <w:color w:val="auto"/>
        </w:rPr>
        <w:t xml:space="preserve"> -</w:t>
      </w:r>
      <w:r w:rsidRPr="006D353C">
        <w:rPr>
          <w:rFonts w:ascii="Times New Roman" w:hAnsi="Times New Roman" w:cs="Times New Roman"/>
          <w:color w:val="auto"/>
        </w:rPr>
        <w:t xml:space="preserve"> Setor Nossa Senhora de Fátima</w:t>
      </w:r>
      <w:r w:rsidR="006D353C" w:rsidRPr="006D353C">
        <w:rPr>
          <w:rFonts w:ascii="Times New Roman" w:hAnsi="Times New Roman" w:cs="Times New Roman"/>
          <w:color w:val="auto"/>
        </w:rPr>
        <w:t xml:space="preserve"> –</w:t>
      </w:r>
      <w:r w:rsidRPr="006D353C">
        <w:rPr>
          <w:rFonts w:ascii="Times New Roman" w:hAnsi="Times New Roman" w:cs="Times New Roman"/>
          <w:color w:val="auto"/>
        </w:rPr>
        <w:t xml:space="preserve"> Mineiros</w:t>
      </w:r>
      <w:r w:rsidR="006D353C" w:rsidRPr="006D353C">
        <w:rPr>
          <w:rFonts w:ascii="Times New Roman" w:hAnsi="Times New Roman" w:cs="Times New Roman"/>
          <w:color w:val="auto"/>
        </w:rPr>
        <w:t xml:space="preserve"> -</w:t>
      </w:r>
      <w:r w:rsidRPr="006D353C">
        <w:rPr>
          <w:rFonts w:ascii="Times New Roman" w:hAnsi="Times New Roman" w:cs="Times New Roman"/>
          <w:color w:val="auto"/>
        </w:rPr>
        <w:t xml:space="preserve"> Goiás</w:t>
      </w:r>
    </w:p>
    <w:p w14:paraId="3D96DE96" w14:textId="77777777" w:rsidR="00461F6D" w:rsidRPr="006D353C" w:rsidRDefault="00461F6D" w:rsidP="006D353C">
      <w:pPr>
        <w:pStyle w:val="Default"/>
        <w:jc w:val="center"/>
        <w:rPr>
          <w:rFonts w:ascii="Times New Roman" w:hAnsi="Times New Roman" w:cs="Times New Roman"/>
          <w:color w:val="auto"/>
        </w:rPr>
      </w:pPr>
      <w:r w:rsidRPr="006D353C">
        <w:rPr>
          <w:rFonts w:ascii="Times New Roman" w:hAnsi="Times New Roman" w:cs="Times New Roman"/>
          <w:color w:val="auto"/>
        </w:rPr>
        <w:t>E-mail: murilosp7@gmail.com</w:t>
      </w:r>
    </w:p>
    <w:p w14:paraId="5FE5F070" w14:textId="77777777" w:rsidR="00461F6D" w:rsidRPr="006D353C" w:rsidRDefault="00461F6D" w:rsidP="006D353C">
      <w:pPr>
        <w:pStyle w:val="Default"/>
        <w:jc w:val="center"/>
        <w:rPr>
          <w:rFonts w:ascii="Times New Roman" w:hAnsi="Times New Roman" w:cs="Times New Roman"/>
          <w:color w:val="auto"/>
        </w:rPr>
      </w:pPr>
    </w:p>
    <w:p w14:paraId="1345F1A0" w14:textId="1B6C4691" w:rsidR="00461F6D" w:rsidRPr="006D353C" w:rsidRDefault="00461F6D" w:rsidP="006D353C">
      <w:pPr>
        <w:pStyle w:val="Default"/>
        <w:jc w:val="center"/>
        <w:rPr>
          <w:rFonts w:ascii="Times New Roman" w:hAnsi="Times New Roman" w:cs="Times New Roman"/>
          <w:b/>
          <w:bCs/>
          <w:color w:val="auto"/>
        </w:rPr>
      </w:pPr>
      <w:r w:rsidRPr="006D353C">
        <w:rPr>
          <w:rFonts w:ascii="Times New Roman" w:hAnsi="Times New Roman" w:cs="Times New Roman"/>
          <w:b/>
          <w:bCs/>
          <w:color w:val="auto"/>
        </w:rPr>
        <w:t>Matheus Felipe Batista</w:t>
      </w:r>
    </w:p>
    <w:p w14:paraId="445498F2" w14:textId="77777777" w:rsidR="006D353C" w:rsidRPr="006D353C" w:rsidRDefault="006D353C" w:rsidP="006D353C">
      <w:pPr>
        <w:pStyle w:val="Default"/>
        <w:jc w:val="center"/>
        <w:rPr>
          <w:rFonts w:ascii="Times New Roman" w:hAnsi="Times New Roman" w:cs="Times New Roman"/>
          <w:color w:val="auto"/>
        </w:rPr>
      </w:pPr>
      <w:r w:rsidRPr="006D353C">
        <w:rPr>
          <w:rFonts w:ascii="Times New Roman" w:hAnsi="Times New Roman" w:cs="Times New Roman"/>
          <w:color w:val="auto"/>
        </w:rPr>
        <w:t>http://lattes.cnpq.br/3202724705859158</w:t>
      </w:r>
    </w:p>
    <w:p w14:paraId="0825E0E4" w14:textId="77777777" w:rsidR="005C1929" w:rsidRPr="006D353C" w:rsidRDefault="005C1929" w:rsidP="006D353C">
      <w:pPr>
        <w:pStyle w:val="Default"/>
        <w:jc w:val="center"/>
        <w:rPr>
          <w:rFonts w:ascii="Times New Roman" w:hAnsi="Times New Roman" w:cs="Times New Roman"/>
          <w:color w:val="auto"/>
        </w:rPr>
      </w:pPr>
      <w:r w:rsidRPr="006D353C">
        <w:rPr>
          <w:rFonts w:ascii="Times New Roman" w:hAnsi="Times New Roman" w:cs="Times New Roman"/>
          <w:color w:val="auto"/>
        </w:rPr>
        <w:t xml:space="preserve">Acadêmico curso Engenharia Agronômica – </w:t>
      </w:r>
      <w:proofErr w:type="spellStart"/>
      <w:r w:rsidRPr="006D353C">
        <w:rPr>
          <w:rFonts w:ascii="Times New Roman" w:hAnsi="Times New Roman" w:cs="Times New Roman"/>
          <w:color w:val="auto"/>
        </w:rPr>
        <w:t>UniFIMES</w:t>
      </w:r>
      <w:proofErr w:type="spellEnd"/>
      <w:r w:rsidRPr="006D353C">
        <w:rPr>
          <w:rFonts w:ascii="Times New Roman" w:hAnsi="Times New Roman" w:cs="Times New Roman"/>
          <w:color w:val="auto"/>
        </w:rPr>
        <w:t xml:space="preserve"> - Centro Universitário de Mineiros</w:t>
      </w:r>
    </w:p>
    <w:p w14:paraId="7DF32C7E" w14:textId="7B733761" w:rsidR="00461F6D" w:rsidRPr="006D353C" w:rsidRDefault="00461F6D" w:rsidP="006D353C">
      <w:pPr>
        <w:pStyle w:val="Default"/>
        <w:jc w:val="center"/>
        <w:rPr>
          <w:rFonts w:ascii="Times New Roman" w:hAnsi="Times New Roman" w:cs="Times New Roman"/>
          <w:color w:val="auto"/>
        </w:rPr>
      </w:pPr>
      <w:r w:rsidRPr="006D353C">
        <w:rPr>
          <w:rFonts w:ascii="Times New Roman" w:hAnsi="Times New Roman" w:cs="Times New Roman"/>
          <w:color w:val="auto"/>
        </w:rPr>
        <w:t xml:space="preserve">Av. Quarta </w:t>
      </w:r>
      <w:r w:rsidR="006D353C" w:rsidRPr="006D353C">
        <w:rPr>
          <w:rFonts w:ascii="Times New Roman" w:hAnsi="Times New Roman" w:cs="Times New Roman"/>
          <w:color w:val="auto"/>
        </w:rPr>
        <w:t>Avenida, Nº</w:t>
      </w:r>
      <w:r w:rsidRPr="006D353C">
        <w:rPr>
          <w:rFonts w:ascii="Times New Roman" w:hAnsi="Times New Roman" w:cs="Times New Roman"/>
          <w:color w:val="auto"/>
        </w:rPr>
        <w:t xml:space="preserve"> 94a </w:t>
      </w:r>
      <w:r w:rsidR="006D353C" w:rsidRPr="006D353C">
        <w:rPr>
          <w:rFonts w:ascii="Times New Roman" w:hAnsi="Times New Roman" w:cs="Times New Roman"/>
          <w:color w:val="auto"/>
        </w:rPr>
        <w:t xml:space="preserve">- </w:t>
      </w:r>
      <w:r w:rsidRPr="006D353C">
        <w:rPr>
          <w:rFonts w:ascii="Times New Roman" w:hAnsi="Times New Roman" w:cs="Times New Roman"/>
          <w:color w:val="auto"/>
        </w:rPr>
        <w:t>Centro</w:t>
      </w:r>
      <w:r w:rsidR="006D353C" w:rsidRPr="006D353C">
        <w:rPr>
          <w:rFonts w:ascii="Times New Roman" w:hAnsi="Times New Roman" w:cs="Times New Roman"/>
          <w:color w:val="auto"/>
        </w:rPr>
        <w:t xml:space="preserve"> –</w:t>
      </w:r>
      <w:r w:rsidRPr="006D353C">
        <w:rPr>
          <w:rFonts w:ascii="Times New Roman" w:hAnsi="Times New Roman" w:cs="Times New Roman"/>
          <w:color w:val="auto"/>
        </w:rPr>
        <w:t xml:space="preserve"> Mineiros</w:t>
      </w:r>
      <w:r w:rsidR="006D353C" w:rsidRPr="006D353C">
        <w:rPr>
          <w:rFonts w:ascii="Times New Roman" w:hAnsi="Times New Roman" w:cs="Times New Roman"/>
          <w:color w:val="auto"/>
        </w:rPr>
        <w:t xml:space="preserve"> -</w:t>
      </w:r>
      <w:r w:rsidRPr="006D353C">
        <w:rPr>
          <w:rFonts w:ascii="Times New Roman" w:hAnsi="Times New Roman" w:cs="Times New Roman"/>
          <w:color w:val="auto"/>
        </w:rPr>
        <w:t xml:space="preserve"> Goiás</w:t>
      </w:r>
    </w:p>
    <w:p w14:paraId="6F26A21E" w14:textId="77777777" w:rsidR="00461F6D" w:rsidRPr="006D353C" w:rsidRDefault="00461F6D" w:rsidP="006D353C">
      <w:pPr>
        <w:spacing w:after="0" w:line="240" w:lineRule="auto"/>
        <w:jc w:val="center"/>
        <w:rPr>
          <w:rFonts w:ascii="Times New Roman" w:hAnsi="Times New Roman" w:cs="Times New Roman"/>
          <w:b/>
          <w:sz w:val="24"/>
          <w:szCs w:val="24"/>
        </w:rPr>
      </w:pPr>
      <w:r w:rsidRPr="006D353C">
        <w:rPr>
          <w:rFonts w:ascii="Times New Roman" w:hAnsi="Times New Roman" w:cs="Times New Roman"/>
          <w:sz w:val="24"/>
          <w:szCs w:val="24"/>
        </w:rPr>
        <w:t>E-mail: matheus_agro14@hotmail.com</w:t>
      </w:r>
    </w:p>
    <w:p w14:paraId="3826561B" w14:textId="77777777" w:rsidR="00461F6D" w:rsidRDefault="00461F6D" w:rsidP="00750557">
      <w:pPr>
        <w:spacing w:after="0" w:line="240" w:lineRule="auto"/>
        <w:jc w:val="right"/>
        <w:rPr>
          <w:rFonts w:ascii="Times New Roman" w:hAnsi="Times New Roman" w:cs="Times New Roman"/>
          <w:sz w:val="24"/>
          <w:szCs w:val="24"/>
        </w:rPr>
      </w:pPr>
    </w:p>
    <w:p w14:paraId="31C2115E" w14:textId="45F55552" w:rsidR="00461F6D" w:rsidRDefault="00461F6D" w:rsidP="00750557">
      <w:pPr>
        <w:spacing w:after="0" w:line="240" w:lineRule="auto"/>
        <w:jc w:val="both"/>
        <w:rPr>
          <w:rFonts w:ascii="Times New Roman" w:hAnsi="Times New Roman" w:cs="Times New Roman"/>
          <w:b/>
          <w:sz w:val="24"/>
          <w:szCs w:val="24"/>
        </w:rPr>
      </w:pPr>
      <w:r w:rsidRPr="004D7127">
        <w:rPr>
          <w:rFonts w:ascii="Times New Roman" w:hAnsi="Times New Roman" w:cs="Times New Roman"/>
          <w:b/>
          <w:sz w:val="24"/>
          <w:szCs w:val="24"/>
        </w:rPr>
        <w:t>RESUMO</w:t>
      </w:r>
    </w:p>
    <w:p w14:paraId="7D210887" w14:textId="77777777" w:rsidR="00461F6D" w:rsidRDefault="00461F6D" w:rsidP="00750557">
      <w:pPr>
        <w:spacing w:after="0" w:line="240" w:lineRule="auto"/>
        <w:jc w:val="both"/>
        <w:rPr>
          <w:rFonts w:ascii="Times New Roman" w:hAnsi="Times New Roman" w:cs="Times New Roman"/>
          <w:sz w:val="24"/>
          <w:szCs w:val="24"/>
        </w:rPr>
      </w:pPr>
      <w:r w:rsidRPr="00261548">
        <w:rPr>
          <w:rFonts w:ascii="Times New Roman" w:eastAsia="Times New Roman" w:hAnsi="Times New Roman" w:cs="Times New Roman"/>
          <w:sz w:val="24"/>
          <w:szCs w:val="24"/>
          <w:lang w:eastAsia="pt-BR"/>
        </w:rPr>
        <w:t xml:space="preserve">O experimento foi </w:t>
      </w:r>
      <w:r>
        <w:rPr>
          <w:rFonts w:ascii="Times New Roman" w:eastAsia="Times New Roman" w:hAnsi="Times New Roman" w:cs="Times New Roman"/>
          <w:sz w:val="24"/>
          <w:szCs w:val="24"/>
          <w:lang w:eastAsia="pt-BR"/>
        </w:rPr>
        <w:t xml:space="preserve">conduzido pelo Núcleo de Estudo e Pesquisa em Fitotecnia no município de Jataí, estado </w:t>
      </w:r>
      <w:r w:rsidRPr="00261548">
        <w:rPr>
          <w:rFonts w:ascii="Times New Roman" w:eastAsia="Times New Roman" w:hAnsi="Times New Roman" w:cs="Times New Roman"/>
          <w:sz w:val="24"/>
          <w:szCs w:val="24"/>
          <w:lang w:eastAsia="pt-BR"/>
        </w:rPr>
        <w:t>Goiás</w:t>
      </w:r>
      <w:r>
        <w:rPr>
          <w:rFonts w:ascii="Times New Roman" w:eastAsia="Times New Roman" w:hAnsi="Times New Roman" w:cs="Times New Roman"/>
          <w:sz w:val="24"/>
          <w:szCs w:val="24"/>
          <w:lang w:eastAsia="pt-BR"/>
        </w:rPr>
        <w:t>. A</w:t>
      </w:r>
      <w:r w:rsidRPr="00261548">
        <w:rPr>
          <w:rFonts w:ascii="Times New Roman" w:eastAsia="Times New Roman" w:hAnsi="Times New Roman" w:cs="Times New Roman"/>
          <w:sz w:val="24"/>
          <w:szCs w:val="24"/>
          <w:lang w:eastAsia="pt-BR"/>
        </w:rPr>
        <w:t xml:space="preserve"> área experimental foi instalada em uma lavoura comercial de Soja c</w:t>
      </w:r>
      <w:r>
        <w:rPr>
          <w:rFonts w:ascii="Times New Roman" w:eastAsia="Times New Roman" w:hAnsi="Times New Roman" w:cs="Times New Roman"/>
          <w:sz w:val="24"/>
          <w:szCs w:val="24"/>
          <w:lang w:eastAsia="pt-BR"/>
        </w:rPr>
        <w:t xml:space="preserve">ultivar Desafio RR. </w:t>
      </w:r>
      <w:r w:rsidRPr="00125F17">
        <w:rPr>
          <w:rFonts w:ascii="Times New Roman" w:eastAsia="Times New Roman" w:hAnsi="Times New Roman" w:cs="Times New Roman"/>
          <w:sz w:val="24"/>
          <w:szCs w:val="24"/>
          <w:lang w:eastAsia="pt-BR"/>
        </w:rPr>
        <w:t>Este trabalho objetivou avaliar a eficiência de programas de</w:t>
      </w:r>
      <w:r>
        <w:rPr>
          <w:rFonts w:ascii="Times New Roman" w:eastAsia="Times New Roman" w:hAnsi="Times New Roman" w:cs="Times New Roman"/>
          <w:sz w:val="24"/>
          <w:szCs w:val="24"/>
          <w:lang w:eastAsia="pt-BR"/>
        </w:rPr>
        <w:t xml:space="preserve"> </w:t>
      </w:r>
      <w:r w:rsidRPr="00125F17">
        <w:rPr>
          <w:rFonts w:ascii="Times New Roman" w:eastAsia="Times New Roman" w:hAnsi="Times New Roman" w:cs="Times New Roman"/>
          <w:sz w:val="24"/>
          <w:szCs w:val="24"/>
          <w:lang w:eastAsia="pt-BR"/>
        </w:rPr>
        <w:t>pulverizações de fungicidas para o man</w:t>
      </w:r>
      <w:r>
        <w:rPr>
          <w:rFonts w:ascii="Times New Roman" w:eastAsia="Times New Roman" w:hAnsi="Times New Roman" w:cs="Times New Roman"/>
          <w:sz w:val="24"/>
          <w:szCs w:val="24"/>
          <w:lang w:eastAsia="pt-BR"/>
        </w:rPr>
        <w:t>ejo das doenças prevalentes no s</w:t>
      </w:r>
      <w:r w:rsidRPr="00125F17">
        <w:rPr>
          <w:rFonts w:ascii="Times New Roman" w:eastAsia="Times New Roman" w:hAnsi="Times New Roman" w:cs="Times New Roman"/>
          <w:sz w:val="24"/>
          <w:szCs w:val="24"/>
          <w:lang w:eastAsia="pt-BR"/>
        </w:rPr>
        <w:t xml:space="preserve">udoeste de Goiás, sob as </w:t>
      </w:r>
      <w:r>
        <w:rPr>
          <w:rFonts w:ascii="Times New Roman" w:eastAsia="Times New Roman" w:hAnsi="Times New Roman" w:cs="Times New Roman"/>
          <w:sz w:val="24"/>
          <w:szCs w:val="24"/>
          <w:lang w:eastAsia="pt-BR"/>
        </w:rPr>
        <w:t>condições de inoculação natural</w:t>
      </w:r>
      <w:r w:rsidRPr="00125F17">
        <w:rPr>
          <w:rFonts w:ascii="Times New Roman" w:eastAsia="Times New Roman" w:hAnsi="Times New Roman" w:cs="Times New Roman"/>
          <w:sz w:val="24"/>
          <w:szCs w:val="24"/>
          <w:lang w:eastAsia="pt-BR"/>
        </w:rPr>
        <w:t xml:space="preserve"> a campo e avaliar o posicionamento de Vessarya recomendado na primeira aplicação no estádio reprodutivo.</w:t>
      </w:r>
      <w:r>
        <w:rPr>
          <w:rFonts w:ascii="Times New Roman" w:eastAsia="Times New Roman" w:hAnsi="Times New Roman" w:cs="Times New Roman"/>
          <w:sz w:val="24"/>
          <w:szCs w:val="24"/>
          <w:lang w:eastAsia="pt-BR"/>
        </w:rPr>
        <w:t xml:space="preserve"> </w:t>
      </w:r>
      <w:r w:rsidRPr="00261548">
        <w:rPr>
          <w:rFonts w:ascii="Times New Roman" w:hAnsi="Times New Roman" w:cs="Times New Roman"/>
          <w:sz w:val="24"/>
          <w:szCs w:val="24"/>
        </w:rPr>
        <w:t xml:space="preserve">O delineamento experimental foi em blocos </w:t>
      </w:r>
      <w:proofErr w:type="spellStart"/>
      <w:r w:rsidRPr="00261548">
        <w:rPr>
          <w:rFonts w:ascii="Times New Roman" w:hAnsi="Times New Roman" w:cs="Times New Roman"/>
          <w:sz w:val="24"/>
          <w:szCs w:val="24"/>
        </w:rPr>
        <w:t>casualizados</w:t>
      </w:r>
      <w:proofErr w:type="spellEnd"/>
      <w:r w:rsidRPr="00261548">
        <w:rPr>
          <w:rFonts w:ascii="Times New Roman" w:hAnsi="Times New Roman" w:cs="Times New Roman"/>
          <w:sz w:val="24"/>
          <w:szCs w:val="24"/>
        </w:rPr>
        <w:t xml:space="preserve"> com </w:t>
      </w:r>
      <w:r>
        <w:rPr>
          <w:rFonts w:ascii="Times New Roman" w:hAnsi="Times New Roman" w:cs="Times New Roman"/>
          <w:sz w:val="24"/>
          <w:szCs w:val="24"/>
        </w:rPr>
        <w:t xml:space="preserve">quatro </w:t>
      </w:r>
      <w:r w:rsidRPr="00261548">
        <w:rPr>
          <w:rFonts w:ascii="Times New Roman" w:hAnsi="Times New Roman" w:cs="Times New Roman"/>
          <w:sz w:val="24"/>
          <w:szCs w:val="24"/>
        </w:rPr>
        <w:t>repetições</w:t>
      </w:r>
      <w:r>
        <w:rPr>
          <w:rFonts w:ascii="Times New Roman" w:hAnsi="Times New Roman" w:cs="Times New Roman"/>
          <w:sz w:val="24"/>
          <w:szCs w:val="24"/>
        </w:rPr>
        <w:t xml:space="preserve">. Os </w:t>
      </w:r>
      <w:r w:rsidRPr="00261548">
        <w:rPr>
          <w:rFonts w:ascii="Times New Roman" w:hAnsi="Times New Roman" w:cs="Times New Roman"/>
          <w:sz w:val="24"/>
          <w:szCs w:val="24"/>
        </w:rPr>
        <w:t>fungicidas foram aplicados no</w:t>
      </w:r>
      <w:r>
        <w:rPr>
          <w:rFonts w:ascii="Times New Roman" w:hAnsi="Times New Roman" w:cs="Times New Roman"/>
          <w:sz w:val="24"/>
          <w:szCs w:val="24"/>
        </w:rPr>
        <w:t xml:space="preserve"> estádio </w:t>
      </w:r>
      <w:r w:rsidRPr="00261548">
        <w:rPr>
          <w:rFonts w:ascii="Times New Roman" w:hAnsi="Times New Roman" w:cs="Times New Roman"/>
          <w:sz w:val="24"/>
          <w:szCs w:val="24"/>
        </w:rPr>
        <w:t xml:space="preserve">reprodutivo </w:t>
      </w:r>
      <w:r w:rsidRPr="00D64A5D">
        <w:rPr>
          <w:rFonts w:ascii="Times New Roman" w:hAnsi="Times New Roman" w:cs="Times New Roman"/>
          <w:sz w:val="24"/>
          <w:szCs w:val="24"/>
        </w:rPr>
        <w:t>(R1</w:t>
      </w:r>
      <w:r>
        <w:rPr>
          <w:rFonts w:ascii="Times New Roman" w:hAnsi="Times New Roman" w:cs="Times New Roman"/>
          <w:sz w:val="24"/>
          <w:szCs w:val="24"/>
        </w:rPr>
        <w:t>, R3, R5.1 e R5.3</w:t>
      </w:r>
      <w:r w:rsidRPr="00D64A5D">
        <w:rPr>
          <w:rFonts w:ascii="Times New Roman" w:hAnsi="Times New Roman" w:cs="Times New Roman"/>
          <w:sz w:val="24"/>
          <w:szCs w:val="24"/>
        </w:rPr>
        <w:t>)</w:t>
      </w:r>
      <w:r w:rsidRPr="003E6D7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sz w:val="24"/>
          <w:szCs w:val="24"/>
        </w:rPr>
        <w:t>Foram levantadas variáveis tecnológicas, d</w:t>
      </w:r>
      <w:r w:rsidRPr="00420364">
        <w:rPr>
          <w:rFonts w:ascii="Times New Roman" w:hAnsi="Times New Roman" w:cs="Times New Roman"/>
          <w:sz w:val="24"/>
          <w:szCs w:val="24"/>
        </w:rPr>
        <w:t>oenças de final de ciclo</w:t>
      </w:r>
      <w:r>
        <w:rPr>
          <w:rFonts w:ascii="Times New Roman" w:hAnsi="Times New Roman" w:cs="Times New Roman"/>
          <w:sz w:val="24"/>
          <w:szCs w:val="24"/>
        </w:rPr>
        <w:t>, ferrugem a</w:t>
      </w:r>
      <w:r w:rsidRPr="00420364">
        <w:rPr>
          <w:rFonts w:ascii="Times New Roman" w:hAnsi="Times New Roman" w:cs="Times New Roman"/>
          <w:sz w:val="24"/>
          <w:szCs w:val="24"/>
        </w:rPr>
        <w:t>siática da soja</w:t>
      </w:r>
      <w:r>
        <w:rPr>
          <w:rFonts w:ascii="Times New Roman" w:hAnsi="Times New Roman" w:cs="Times New Roman"/>
          <w:sz w:val="24"/>
          <w:szCs w:val="24"/>
        </w:rPr>
        <w:t xml:space="preserve"> e nível de desfolha. A</w:t>
      </w:r>
      <w:r w:rsidRPr="00420364">
        <w:rPr>
          <w:rFonts w:ascii="Times New Roman" w:hAnsi="Times New Roman" w:cs="Times New Roman"/>
          <w:sz w:val="24"/>
          <w:szCs w:val="24"/>
        </w:rPr>
        <w:t xml:space="preserve"> sequência </w:t>
      </w:r>
      <w:r>
        <w:rPr>
          <w:rFonts w:ascii="Times New Roman" w:hAnsi="Times New Roman" w:cs="Times New Roman"/>
          <w:sz w:val="24"/>
          <w:szCs w:val="24"/>
        </w:rPr>
        <w:t xml:space="preserve">de </w:t>
      </w:r>
      <w:r w:rsidRPr="00420364">
        <w:rPr>
          <w:rFonts w:ascii="Times New Roman" w:hAnsi="Times New Roman" w:cs="Times New Roman"/>
          <w:sz w:val="24"/>
          <w:szCs w:val="24"/>
        </w:rPr>
        <w:t>aplicações de fungicidas</w:t>
      </w:r>
      <w:r>
        <w:rPr>
          <w:rFonts w:ascii="Times New Roman" w:hAnsi="Times New Roman" w:cs="Times New Roman"/>
          <w:sz w:val="24"/>
          <w:szCs w:val="24"/>
        </w:rPr>
        <w:t xml:space="preserve"> (</w:t>
      </w:r>
      <w:r w:rsidRPr="00420364">
        <w:rPr>
          <w:rFonts w:ascii="Times New Roman" w:hAnsi="Times New Roman" w:cs="Times New Roman"/>
          <w:sz w:val="24"/>
          <w:szCs w:val="24"/>
        </w:rPr>
        <w:t>Vessarya</w:t>
      </w:r>
      <w:r>
        <w:rPr>
          <w:rFonts w:ascii="Times New Roman" w:hAnsi="Times New Roman" w:cs="Times New Roman"/>
          <w:sz w:val="24"/>
          <w:szCs w:val="24"/>
        </w:rPr>
        <w:t>)</w:t>
      </w:r>
      <w:r w:rsidRPr="00420364">
        <w:rPr>
          <w:rFonts w:ascii="Times New Roman" w:hAnsi="Times New Roman" w:cs="Times New Roman"/>
          <w:sz w:val="24"/>
          <w:szCs w:val="24"/>
        </w:rPr>
        <w:t xml:space="preserve"> =&gt; </w:t>
      </w:r>
      <w:r>
        <w:rPr>
          <w:rFonts w:ascii="Times New Roman" w:hAnsi="Times New Roman" w:cs="Times New Roman"/>
          <w:sz w:val="24"/>
          <w:szCs w:val="24"/>
        </w:rPr>
        <w:t>(</w:t>
      </w:r>
      <w:proofErr w:type="spellStart"/>
      <w:r w:rsidRPr="00420364">
        <w:rPr>
          <w:rFonts w:ascii="Times New Roman" w:hAnsi="Times New Roman" w:cs="Times New Roman"/>
          <w:sz w:val="24"/>
          <w:szCs w:val="24"/>
        </w:rPr>
        <w:t>Elatus</w:t>
      </w:r>
      <w:proofErr w:type="spellEnd"/>
      <w:r w:rsidRPr="00420364">
        <w:rPr>
          <w:rFonts w:ascii="Times New Roman" w:hAnsi="Times New Roman" w:cs="Times New Roman"/>
          <w:sz w:val="24"/>
          <w:szCs w:val="24"/>
        </w:rPr>
        <w:t xml:space="preserve">+ </w:t>
      </w:r>
      <w:proofErr w:type="spellStart"/>
      <w:r w:rsidRPr="00420364">
        <w:rPr>
          <w:rFonts w:ascii="Times New Roman" w:hAnsi="Times New Roman" w:cs="Times New Roman"/>
          <w:sz w:val="24"/>
          <w:szCs w:val="24"/>
        </w:rPr>
        <w:t>Cypress</w:t>
      </w:r>
      <w:proofErr w:type="spellEnd"/>
      <w:r w:rsidRPr="00420364">
        <w:rPr>
          <w:rFonts w:ascii="Times New Roman" w:hAnsi="Times New Roman" w:cs="Times New Roman"/>
          <w:sz w:val="24"/>
          <w:szCs w:val="24"/>
        </w:rPr>
        <w:t xml:space="preserve">+ </w:t>
      </w:r>
      <w:proofErr w:type="spellStart"/>
      <w:r w:rsidRPr="00420364">
        <w:rPr>
          <w:rFonts w:ascii="Times New Roman" w:hAnsi="Times New Roman" w:cs="Times New Roman"/>
          <w:sz w:val="24"/>
          <w:szCs w:val="24"/>
        </w:rPr>
        <w:t>Ochima</w:t>
      </w:r>
      <w:proofErr w:type="spellEnd"/>
      <w:r>
        <w:rPr>
          <w:rFonts w:ascii="Times New Roman" w:hAnsi="Times New Roman" w:cs="Times New Roman"/>
          <w:sz w:val="24"/>
          <w:szCs w:val="24"/>
        </w:rPr>
        <w:t>)</w:t>
      </w:r>
      <w:r w:rsidRPr="00420364">
        <w:rPr>
          <w:rFonts w:ascii="Times New Roman" w:hAnsi="Times New Roman" w:cs="Times New Roman"/>
          <w:sz w:val="24"/>
          <w:szCs w:val="24"/>
        </w:rPr>
        <w:t xml:space="preserve"> =&gt; </w:t>
      </w:r>
      <w:r>
        <w:rPr>
          <w:rFonts w:ascii="Times New Roman" w:hAnsi="Times New Roman" w:cs="Times New Roman"/>
          <w:sz w:val="24"/>
          <w:szCs w:val="24"/>
        </w:rPr>
        <w:t>(</w:t>
      </w:r>
      <w:proofErr w:type="spellStart"/>
      <w:r w:rsidRPr="00420364">
        <w:rPr>
          <w:rFonts w:ascii="Times New Roman" w:hAnsi="Times New Roman" w:cs="Times New Roman"/>
          <w:sz w:val="24"/>
          <w:szCs w:val="24"/>
        </w:rPr>
        <w:t>Cronnos</w:t>
      </w:r>
      <w:proofErr w:type="spellEnd"/>
      <w:r w:rsidRPr="00420364">
        <w:rPr>
          <w:rFonts w:ascii="Times New Roman" w:hAnsi="Times New Roman" w:cs="Times New Roman"/>
          <w:sz w:val="24"/>
          <w:szCs w:val="24"/>
        </w:rPr>
        <w:t>+ Rumba</w:t>
      </w:r>
      <w:r>
        <w:rPr>
          <w:rFonts w:ascii="Times New Roman" w:hAnsi="Times New Roman" w:cs="Times New Roman"/>
          <w:sz w:val="24"/>
          <w:szCs w:val="24"/>
        </w:rPr>
        <w:t>)</w:t>
      </w:r>
      <w:r w:rsidRPr="00420364">
        <w:rPr>
          <w:rFonts w:ascii="Times New Roman" w:hAnsi="Times New Roman" w:cs="Times New Roman"/>
          <w:sz w:val="24"/>
          <w:szCs w:val="24"/>
        </w:rPr>
        <w:t xml:space="preserve"> =&gt; </w:t>
      </w:r>
      <w:r>
        <w:rPr>
          <w:rFonts w:ascii="Times New Roman" w:hAnsi="Times New Roman" w:cs="Times New Roman"/>
          <w:sz w:val="24"/>
          <w:szCs w:val="24"/>
        </w:rPr>
        <w:t>(</w:t>
      </w:r>
      <w:proofErr w:type="spellStart"/>
      <w:r w:rsidRPr="00420364">
        <w:rPr>
          <w:rFonts w:ascii="Times New Roman" w:hAnsi="Times New Roman" w:cs="Times New Roman"/>
          <w:sz w:val="24"/>
          <w:szCs w:val="24"/>
        </w:rPr>
        <w:t>Aproach</w:t>
      </w:r>
      <w:proofErr w:type="spellEnd"/>
      <w:r w:rsidRPr="00420364">
        <w:rPr>
          <w:rFonts w:ascii="Times New Roman" w:hAnsi="Times New Roman" w:cs="Times New Roman"/>
          <w:sz w:val="24"/>
          <w:szCs w:val="24"/>
        </w:rPr>
        <w:t xml:space="preserve"> Prima+ </w:t>
      </w:r>
      <w:proofErr w:type="spellStart"/>
      <w:r w:rsidRPr="00420364">
        <w:rPr>
          <w:rFonts w:ascii="Times New Roman" w:hAnsi="Times New Roman" w:cs="Times New Roman"/>
          <w:sz w:val="24"/>
          <w:szCs w:val="24"/>
        </w:rPr>
        <w:t>Unizeb</w:t>
      </w:r>
      <w:proofErr w:type="spellEnd"/>
      <w:r w:rsidRPr="00420364">
        <w:rPr>
          <w:rFonts w:ascii="Times New Roman" w:hAnsi="Times New Roman" w:cs="Times New Roman"/>
          <w:sz w:val="24"/>
          <w:szCs w:val="24"/>
        </w:rPr>
        <w:t xml:space="preserve"> Gold+ </w:t>
      </w:r>
      <w:proofErr w:type="spellStart"/>
      <w:r w:rsidRPr="00420364">
        <w:rPr>
          <w:rFonts w:ascii="Times New Roman" w:hAnsi="Times New Roman" w:cs="Times New Roman"/>
          <w:sz w:val="24"/>
          <w:szCs w:val="24"/>
        </w:rPr>
        <w:t>Nimbus</w:t>
      </w:r>
      <w:proofErr w:type="spellEnd"/>
      <w:r>
        <w:rPr>
          <w:rFonts w:ascii="Times New Roman" w:hAnsi="Times New Roman" w:cs="Times New Roman"/>
          <w:sz w:val="24"/>
          <w:szCs w:val="24"/>
        </w:rPr>
        <w:t>)</w:t>
      </w:r>
      <w:r w:rsidRPr="00420364">
        <w:rPr>
          <w:rFonts w:ascii="Times New Roman" w:hAnsi="Times New Roman" w:cs="Times New Roman"/>
          <w:sz w:val="24"/>
          <w:szCs w:val="24"/>
        </w:rPr>
        <w:t xml:space="preserve"> aplicados preventivamente</w:t>
      </w:r>
      <w:r>
        <w:rPr>
          <w:rFonts w:ascii="Times New Roman" w:hAnsi="Times New Roman" w:cs="Times New Roman"/>
          <w:sz w:val="24"/>
          <w:szCs w:val="24"/>
        </w:rPr>
        <w:t xml:space="preserve"> na floração</w:t>
      </w:r>
      <w:r w:rsidRPr="00420364">
        <w:rPr>
          <w:rFonts w:ascii="Times New Roman" w:hAnsi="Times New Roman" w:cs="Times New Roman"/>
          <w:sz w:val="24"/>
          <w:szCs w:val="24"/>
        </w:rPr>
        <w:t xml:space="preserve"> (</w:t>
      </w:r>
      <w:r>
        <w:rPr>
          <w:rFonts w:ascii="Times New Roman" w:hAnsi="Times New Roman" w:cs="Times New Roman"/>
          <w:sz w:val="24"/>
          <w:szCs w:val="24"/>
        </w:rPr>
        <w:t>R1</w:t>
      </w:r>
      <w:r w:rsidRPr="00420364">
        <w:rPr>
          <w:rFonts w:ascii="Times New Roman" w:hAnsi="Times New Roman" w:cs="Times New Roman"/>
          <w:sz w:val="24"/>
          <w:szCs w:val="24"/>
        </w:rPr>
        <w:t xml:space="preserve">) e reaplicados </w:t>
      </w:r>
      <w:r>
        <w:rPr>
          <w:rFonts w:ascii="Times New Roman" w:hAnsi="Times New Roman" w:cs="Times New Roman"/>
          <w:sz w:val="24"/>
          <w:szCs w:val="24"/>
        </w:rPr>
        <w:t>em</w:t>
      </w:r>
      <w:r w:rsidRPr="00420364">
        <w:rPr>
          <w:rFonts w:ascii="Times New Roman" w:hAnsi="Times New Roman" w:cs="Times New Roman"/>
          <w:sz w:val="24"/>
          <w:szCs w:val="24"/>
        </w:rPr>
        <w:t xml:space="preserve"> intervalos de 14 dias, pode ser recomendado para o controle de doenças no sudoeste de Goiás para as doenças de final de ciclo</w:t>
      </w:r>
      <w:r>
        <w:rPr>
          <w:rFonts w:ascii="Times New Roman" w:hAnsi="Times New Roman" w:cs="Times New Roman"/>
          <w:sz w:val="24"/>
          <w:szCs w:val="24"/>
        </w:rPr>
        <w:t>.</w:t>
      </w:r>
    </w:p>
    <w:p w14:paraId="77512AE3" w14:textId="77777777" w:rsidR="00461F6D" w:rsidRDefault="00461F6D" w:rsidP="00750557">
      <w:pPr>
        <w:spacing w:after="0" w:line="240" w:lineRule="auto"/>
        <w:jc w:val="both"/>
        <w:rPr>
          <w:rFonts w:ascii="Times New Roman" w:hAnsi="Times New Roman" w:cs="Times New Roman"/>
          <w:b/>
          <w:sz w:val="24"/>
          <w:szCs w:val="24"/>
        </w:rPr>
      </w:pPr>
    </w:p>
    <w:p w14:paraId="7FE72C70" w14:textId="0F82EFA6" w:rsidR="00461F6D" w:rsidRPr="00C16882" w:rsidRDefault="00461F6D" w:rsidP="00750557">
      <w:pPr>
        <w:spacing w:after="0" w:line="240" w:lineRule="auto"/>
        <w:jc w:val="both"/>
        <w:rPr>
          <w:rFonts w:ascii="Times New Roman" w:hAnsi="Times New Roman" w:cs="Times New Roman"/>
          <w:sz w:val="24"/>
          <w:szCs w:val="24"/>
        </w:rPr>
      </w:pPr>
      <w:r w:rsidRPr="00C16882">
        <w:rPr>
          <w:rFonts w:ascii="Times New Roman" w:hAnsi="Times New Roman" w:cs="Times New Roman"/>
          <w:b/>
          <w:sz w:val="24"/>
          <w:szCs w:val="24"/>
        </w:rPr>
        <w:t xml:space="preserve">Palavras-chave: </w:t>
      </w:r>
      <w:r w:rsidRPr="00C16882">
        <w:rPr>
          <w:rFonts w:ascii="Times New Roman" w:hAnsi="Times New Roman" w:cs="Times New Roman"/>
          <w:sz w:val="24"/>
          <w:szCs w:val="24"/>
        </w:rPr>
        <w:t>Controle de pragas</w:t>
      </w:r>
      <w:r w:rsidR="00750557" w:rsidRPr="00C16882">
        <w:rPr>
          <w:rFonts w:ascii="Times New Roman" w:hAnsi="Times New Roman" w:cs="Times New Roman"/>
          <w:sz w:val="24"/>
          <w:szCs w:val="24"/>
        </w:rPr>
        <w:t>,</w:t>
      </w:r>
      <w:r w:rsidRPr="00C16882">
        <w:rPr>
          <w:rFonts w:ascii="Times New Roman" w:hAnsi="Times New Roman" w:cs="Times New Roman"/>
          <w:sz w:val="24"/>
          <w:szCs w:val="24"/>
        </w:rPr>
        <w:t xml:space="preserve"> Fitossanitários</w:t>
      </w:r>
      <w:r w:rsidR="00750557" w:rsidRPr="00C16882">
        <w:rPr>
          <w:rFonts w:ascii="Times New Roman" w:hAnsi="Times New Roman" w:cs="Times New Roman"/>
          <w:sz w:val="24"/>
          <w:szCs w:val="24"/>
        </w:rPr>
        <w:t xml:space="preserve">, </w:t>
      </w:r>
      <w:proofErr w:type="spellStart"/>
      <w:r w:rsidRPr="00C16882">
        <w:rPr>
          <w:rStyle w:val="nfase"/>
          <w:rFonts w:ascii="Times New Roman" w:hAnsi="Times New Roman" w:cs="Times New Roman"/>
          <w:bCs/>
          <w:i w:val="0"/>
          <w:iCs w:val="0"/>
          <w:sz w:val="24"/>
          <w:szCs w:val="24"/>
          <w:shd w:val="clear" w:color="auto" w:fill="FFFFFF"/>
        </w:rPr>
        <w:t>Glycine</w:t>
      </w:r>
      <w:proofErr w:type="spellEnd"/>
      <w:r w:rsidRPr="00C16882">
        <w:rPr>
          <w:rStyle w:val="nfase"/>
          <w:rFonts w:ascii="Times New Roman" w:hAnsi="Times New Roman" w:cs="Times New Roman"/>
          <w:bCs/>
          <w:i w:val="0"/>
          <w:iCs w:val="0"/>
          <w:sz w:val="24"/>
          <w:szCs w:val="24"/>
          <w:shd w:val="clear" w:color="auto" w:fill="FFFFFF"/>
        </w:rPr>
        <w:t xml:space="preserve"> </w:t>
      </w:r>
      <w:proofErr w:type="spellStart"/>
      <w:r w:rsidRPr="00C16882">
        <w:rPr>
          <w:rStyle w:val="nfase"/>
          <w:rFonts w:ascii="Times New Roman" w:hAnsi="Times New Roman" w:cs="Times New Roman"/>
          <w:bCs/>
          <w:i w:val="0"/>
          <w:iCs w:val="0"/>
          <w:sz w:val="24"/>
          <w:szCs w:val="24"/>
          <w:shd w:val="clear" w:color="auto" w:fill="FFFFFF"/>
        </w:rPr>
        <w:t>max</w:t>
      </w:r>
      <w:proofErr w:type="spellEnd"/>
      <w:r w:rsidR="00750557" w:rsidRPr="00C16882">
        <w:rPr>
          <w:rStyle w:val="nfase"/>
          <w:rFonts w:ascii="Times New Roman" w:hAnsi="Times New Roman" w:cs="Times New Roman"/>
          <w:bCs/>
          <w:sz w:val="24"/>
          <w:szCs w:val="24"/>
          <w:shd w:val="clear" w:color="auto" w:fill="FFFFFF"/>
        </w:rPr>
        <w:t xml:space="preserve">, </w:t>
      </w:r>
      <w:r w:rsidRPr="00C16882">
        <w:rPr>
          <w:rFonts w:ascii="Times New Roman" w:hAnsi="Times New Roman" w:cs="Times New Roman"/>
          <w:sz w:val="24"/>
          <w:szCs w:val="24"/>
        </w:rPr>
        <w:t>Produtividade.</w:t>
      </w:r>
    </w:p>
    <w:p w14:paraId="62A0CD21" w14:textId="77777777" w:rsidR="00461F6D" w:rsidRPr="00750557" w:rsidRDefault="00461F6D" w:rsidP="00750557">
      <w:pPr>
        <w:spacing w:after="0" w:line="240" w:lineRule="auto"/>
        <w:jc w:val="both"/>
        <w:rPr>
          <w:rFonts w:ascii="Times New Roman" w:hAnsi="Times New Roman" w:cs="Times New Roman"/>
          <w:sz w:val="24"/>
          <w:szCs w:val="24"/>
        </w:rPr>
      </w:pPr>
    </w:p>
    <w:p w14:paraId="4DEA6259" w14:textId="6FD6FFC1" w:rsidR="00461F6D" w:rsidRPr="002F1C95" w:rsidRDefault="00461F6D" w:rsidP="00750557">
      <w:pPr>
        <w:spacing w:after="0" w:line="240" w:lineRule="auto"/>
        <w:jc w:val="both"/>
        <w:rPr>
          <w:rFonts w:ascii="Times New Roman" w:hAnsi="Times New Roman" w:cs="Times New Roman"/>
          <w:b/>
          <w:sz w:val="24"/>
          <w:szCs w:val="24"/>
          <w:lang w:val="en-US"/>
        </w:rPr>
      </w:pPr>
      <w:r w:rsidRPr="002F1C95">
        <w:rPr>
          <w:rFonts w:ascii="Times New Roman" w:hAnsi="Times New Roman" w:cs="Times New Roman"/>
          <w:b/>
          <w:sz w:val="24"/>
          <w:szCs w:val="24"/>
          <w:lang w:val="en-US"/>
        </w:rPr>
        <w:t>ABSTRACT</w:t>
      </w:r>
    </w:p>
    <w:p w14:paraId="33CBD7BC" w14:textId="77777777" w:rsidR="00461F6D" w:rsidRPr="00067E03" w:rsidRDefault="00461F6D" w:rsidP="00750557">
      <w:pPr>
        <w:spacing w:after="0" w:line="240" w:lineRule="auto"/>
        <w:jc w:val="both"/>
        <w:rPr>
          <w:rFonts w:ascii="Times New Roman" w:hAnsi="Times New Roman" w:cs="Times New Roman"/>
          <w:bCs/>
          <w:sz w:val="24"/>
          <w:szCs w:val="24"/>
          <w:lang w:val="en-US"/>
        </w:rPr>
      </w:pPr>
      <w:r w:rsidRPr="00067E03">
        <w:rPr>
          <w:rFonts w:ascii="Times New Roman" w:hAnsi="Times New Roman" w:cs="Times New Roman"/>
          <w:bCs/>
          <w:sz w:val="24"/>
          <w:szCs w:val="24"/>
          <w:lang w:val="en-US"/>
        </w:rPr>
        <w:t xml:space="preserve">The experiment was conducted by the Center for Study and Research in </w:t>
      </w:r>
      <w:proofErr w:type="spellStart"/>
      <w:r w:rsidRPr="00067E03">
        <w:rPr>
          <w:rFonts w:ascii="Times New Roman" w:hAnsi="Times New Roman" w:cs="Times New Roman"/>
          <w:bCs/>
          <w:sz w:val="24"/>
          <w:szCs w:val="24"/>
          <w:lang w:val="en-US"/>
        </w:rPr>
        <w:t>Phytotechnics</w:t>
      </w:r>
      <w:proofErr w:type="spellEnd"/>
      <w:r w:rsidRPr="00067E03">
        <w:rPr>
          <w:rFonts w:ascii="Times New Roman" w:hAnsi="Times New Roman" w:cs="Times New Roman"/>
          <w:bCs/>
          <w:sz w:val="24"/>
          <w:szCs w:val="24"/>
          <w:lang w:val="en-US"/>
        </w:rPr>
        <w:t xml:space="preserve"> in the municipality of </w:t>
      </w:r>
      <w:proofErr w:type="spellStart"/>
      <w:r w:rsidRPr="00067E03">
        <w:rPr>
          <w:rFonts w:ascii="Times New Roman" w:hAnsi="Times New Roman" w:cs="Times New Roman"/>
          <w:bCs/>
          <w:sz w:val="24"/>
          <w:szCs w:val="24"/>
          <w:lang w:val="en-US"/>
        </w:rPr>
        <w:t>Jataí</w:t>
      </w:r>
      <w:proofErr w:type="spellEnd"/>
      <w:r w:rsidRPr="00067E03">
        <w:rPr>
          <w:rFonts w:ascii="Times New Roman" w:hAnsi="Times New Roman" w:cs="Times New Roman"/>
          <w:bCs/>
          <w:sz w:val="24"/>
          <w:szCs w:val="24"/>
          <w:lang w:val="en-US"/>
        </w:rPr>
        <w:t xml:space="preserve">, state of Goiás. The experimental area was installed in a commercial soybean crop, cultivar </w:t>
      </w:r>
      <w:proofErr w:type="spellStart"/>
      <w:r w:rsidRPr="00067E03">
        <w:rPr>
          <w:rFonts w:ascii="Times New Roman" w:hAnsi="Times New Roman" w:cs="Times New Roman"/>
          <w:bCs/>
          <w:sz w:val="24"/>
          <w:szCs w:val="24"/>
          <w:lang w:val="en-US"/>
        </w:rPr>
        <w:t>Desafio</w:t>
      </w:r>
      <w:proofErr w:type="spellEnd"/>
      <w:r w:rsidRPr="00067E03">
        <w:rPr>
          <w:rFonts w:ascii="Times New Roman" w:hAnsi="Times New Roman" w:cs="Times New Roman"/>
          <w:bCs/>
          <w:sz w:val="24"/>
          <w:szCs w:val="24"/>
          <w:lang w:val="en-US"/>
        </w:rPr>
        <w:t xml:space="preserve"> RR. This work aimed to evaluate the efficiency of fungicide spraying programs for the management of diseases prevalent in southwestern Goiás, under the conditions of natural field inoculation, and to evaluate the placement of Vessarya recommended </w:t>
      </w:r>
      <w:r w:rsidRPr="00067E03">
        <w:rPr>
          <w:rFonts w:ascii="Times New Roman" w:hAnsi="Times New Roman" w:cs="Times New Roman"/>
          <w:bCs/>
          <w:sz w:val="24"/>
          <w:szCs w:val="24"/>
          <w:lang w:val="en-US"/>
        </w:rPr>
        <w:lastRenderedPageBreak/>
        <w:t xml:space="preserve">in the first application in the reproductive stage. The experimental design was in randomized blocks with four replications. The fungicides were applied at the reproductive stage (R1, R3, R5.1 and R5.3). Technological variables, end of cycle diseases, Asian soybean rust and defoliation level were surveyed. The sequence of fungicide applications (Vessarya) =&gt; (Elatus+ Cypress+ </w:t>
      </w:r>
      <w:proofErr w:type="spellStart"/>
      <w:r w:rsidRPr="00067E03">
        <w:rPr>
          <w:rFonts w:ascii="Times New Roman" w:hAnsi="Times New Roman" w:cs="Times New Roman"/>
          <w:bCs/>
          <w:sz w:val="24"/>
          <w:szCs w:val="24"/>
          <w:lang w:val="en-US"/>
        </w:rPr>
        <w:t>Ochima</w:t>
      </w:r>
      <w:proofErr w:type="spellEnd"/>
      <w:r w:rsidRPr="00067E03">
        <w:rPr>
          <w:rFonts w:ascii="Times New Roman" w:hAnsi="Times New Roman" w:cs="Times New Roman"/>
          <w:bCs/>
          <w:sz w:val="24"/>
          <w:szCs w:val="24"/>
          <w:lang w:val="en-US"/>
        </w:rPr>
        <w:t>) =&gt; (</w:t>
      </w:r>
      <w:proofErr w:type="spellStart"/>
      <w:r w:rsidRPr="00067E03">
        <w:rPr>
          <w:rFonts w:ascii="Times New Roman" w:hAnsi="Times New Roman" w:cs="Times New Roman"/>
          <w:bCs/>
          <w:sz w:val="24"/>
          <w:szCs w:val="24"/>
          <w:lang w:val="en-US"/>
        </w:rPr>
        <w:t>Cronnos</w:t>
      </w:r>
      <w:proofErr w:type="spellEnd"/>
      <w:r w:rsidRPr="00067E03">
        <w:rPr>
          <w:rFonts w:ascii="Times New Roman" w:hAnsi="Times New Roman" w:cs="Times New Roman"/>
          <w:bCs/>
          <w:sz w:val="24"/>
          <w:szCs w:val="24"/>
          <w:lang w:val="en-US"/>
        </w:rPr>
        <w:t>+ Rumba) =&gt; (</w:t>
      </w:r>
      <w:proofErr w:type="spellStart"/>
      <w:r w:rsidRPr="00067E03">
        <w:rPr>
          <w:rFonts w:ascii="Times New Roman" w:hAnsi="Times New Roman" w:cs="Times New Roman"/>
          <w:bCs/>
          <w:sz w:val="24"/>
          <w:szCs w:val="24"/>
          <w:lang w:val="en-US"/>
        </w:rPr>
        <w:t>Aproach</w:t>
      </w:r>
      <w:proofErr w:type="spellEnd"/>
      <w:r w:rsidRPr="00067E03">
        <w:rPr>
          <w:rFonts w:ascii="Times New Roman" w:hAnsi="Times New Roman" w:cs="Times New Roman"/>
          <w:bCs/>
          <w:sz w:val="24"/>
          <w:szCs w:val="24"/>
          <w:lang w:val="en-US"/>
        </w:rPr>
        <w:t xml:space="preserve"> Prima+ </w:t>
      </w:r>
      <w:proofErr w:type="spellStart"/>
      <w:r w:rsidRPr="00067E03">
        <w:rPr>
          <w:rFonts w:ascii="Times New Roman" w:hAnsi="Times New Roman" w:cs="Times New Roman"/>
          <w:bCs/>
          <w:sz w:val="24"/>
          <w:szCs w:val="24"/>
          <w:lang w:val="en-US"/>
        </w:rPr>
        <w:t>Unizeb</w:t>
      </w:r>
      <w:proofErr w:type="spellEnd"/>
      <w:r w:rsidRPr="00067E03">
        <w:rPr>
          <w:rFonts w:ascii="Times New Roman" w:hAnsi="Times New Roman" w:cs="Times New Roman"/>
          <w:bCs/>
          <w:sz w:val="24"/>
          <w:szCs w:val="24"/>
          <w:lang w:val="en-US"/>
        </w:rPr>
        <w:t xml:space="preserve"> Gold+ Nimbus) applied preventively at flowering (R1) and reapplied at 14-day intervals, can be recommended for disease control in southwestern Goiás for end-of-cycle diseases.</w:t>
      </w:r>
    </w:p>
    <w:p w14:paraId="2E201440" w14:textId="77777777" w:rsidR="00461F6D" w:rsidRPr="00067E03" w:rsidRDefault="00461F6D" w:rsidP="00750557">
      <w:pPr>
        <w:spacing w:after="0" w:line="240" w:lineRule="auto"/>
        <w:jc w:val="both"/>
        <w:rPr>
          <w:rFonts w:ascii="Times New Roman" w:hAnsi="Times New Roman" w:cs="Times New Roman"/>
          <w:bCs/>
          <w:sz w:val="24"/>
          <w:szCs w:val="24"/>
          <w:lang w:val="en-US"/>
        </w:rPr>
      </w:pPr>
    </w:p>
    <w:p w14:paraId="1FB5A3A2" w14:textId="3667C4CA" w:rsidR="00461F6D" w:rsidRPr="00750557" w:rsidRDefault="00461F6D" w:rsidP="00750557">
      <w:pPr>
        <w:spacing w:after="0" w:line="240" w:lineRule="auto"/>
        <w:jc w:val="both"/>
        <w:rPr>
          <w:rFonts w:ascii="Times New Roman" w:hAnsi="Times New Roman" w:cs="Times New Roman"/>
          <w:bCs/>
          <w:sz w:val="24"/>
          <w:szCs w:val="24"/>
          <w:lang w:val="en-US"/>
        </w:rPr>
      </w:pPr>
      <w:r w:rsidRPr="00067E03">
        <w:rPr>
          <w:rFonts w:ascii="Times New Roman" w:hAnsi="Times New Roman" w:cs="Times New Roman"/>
          <w:b/>
          <w:sz w:val="24"/>
          <w:szCs w:val="24"/>
          <w:lang w:val="en-US"/>
        </w:rPr>
        <w:t>Key</w:t>
      </w:r>
      <w:r w:rsidR="00750557">
        <w:rPr>
          <w:rFonts w:ascii="Times New Roman" w:hAnsi="Times New Roman" w:cs="Times New Roman"/>
          <w:b/>
          <w:sz w:val="24"/>
          <w:szCs w:val="24"/>
          <w:lang w:val="en-US"/>
        </w:rPr>
        <w:t>-</w:t>
      </w:r>
      <w:r w:rsidRPr="00067E03">
        <w:rPr>
          <w:rFonts w:ascii="Times New Roman" w:hAnsi="Times New Roman" w:cs="Times New Roman"/>
          <w:b/>
          <w:sz w:val="24"/>
          <w:szCs w:val="24"/>
          <w:lang w:val="en-US"/>
        </w:rPr>
        <w:t>words</w:t>
      </w:r>
      <w:r w:rsidRPr="00067E03">
        <w:rPr>
          <w:rFonts w:ascii="Times New Roman" w:hAnsi="Times New Roman" w:cs="Times New Roman"/>
          <w:bCs/>
          <w:sz w:val="24"/>
          <w:szCs w:val="24"/>
          <w:lang w:val="en-US"/>
        </w:rPr>
        <w:t>: Pest control</w:t>
      </w:r>
      <w:r w:rsidR="00750557">
        <w:rPr>
          <w:rFonts w:ascii="Times New Roman" w:hAnsi="Times New Roman" w:cs="Times New Roman"/>
          <w:bCs/>
          <w:sz w:val="24"/>
          <w:szCs w:val="24"/>
          <w:lang w:val="en-US"/>
        </w:rPr>
        <w:t>,</w:t>
      </w:r>
      <w:r w:rsidRPr="00067E03">
        <w:rPr>
          <w:rFonts w:ascii="Times New Roman" w:hAnsi="Times New Roman" w:cs="Times New Roman"/>
          <w:bCs/>
          <w:sz w:val="24"/>
          <w:szCs w:val="24"/>
          <w:lang w:val="en-US"/>
        </w:rPr>
        <w:t xml:space="preserve"> Phytosanitary products</w:t>
      </w:r>
      <w:r w:rsidR="00750557">
        <w:rPr>
          <w:rFonts w:ascii="Times New Roman" w:hAnsi="Times New Roman" w:cs="Times New Roman"/>
          <w:bCs/>
          <w:sz w:val="24"/>
          <w:szCs w:val="24"/>
          <w:lang w:val="en-US"/>
        </w:rPr>
        <w:t>,</w:t>
      </w:r>
      <w:r w:rsidRPr="00067E03">
        <w:rPr>
          <w:rFonts w:ascii="Times New Roman" w:hAnsi="Times New Roman" w:cs="Times New Roman"/>
          <w:bCs/>
          <w:sz w:val="24"/>
          <w:szCs w:val="24"/>
          <w:lang w:val="en-US"/>
        </w:rPr>
        <w:t xml:space="preserve"> </w:t>
      </w:r>
      <w:r w:rsidRPr="00750557">
        <w:rPr>
          <w:rFonts w:ascii="Times New Roman" w:hAnsi="Times New Roman" w:cs="Times New Roman"/>
          <w:bCs/>
          <w:sz w:val="24"/>
          <w:szCs w:val="24"/>
          <w:lang w:val="en-US"/>
        </w:rPr>
        <w:t>Glycine max</w:t>
      </w:r>
      <w:r w:rsidR="00750557">
        <w:rPr>
          <w:rFonts w:ascii="Times New Roman" w:hAnsi="Times New Roman" w:cs="Times New Roman"/>
          <w:bCs/>
          <w:sz w:val="24"/>
          <w:szCs w:val="24"/>
          <w:lang w:val="en-US"/>
        </w:rPr>
        <w:t xml:space="preserve">, </w:t>
      </w:r>
      <w:r w:rsidRPr="00750557">
        <w:rPr>
          <w:rFonts w:ascii="Times New Roman" w:hAnsi="Times New Roman" w:cs="Times New Roman"/>
          <w:bCs/>
          <w:sz w:val="24"/>
          <w:szCs w:val="24"/>
          <w:lang w:val="en-US"/>
        </w:rPr>
        <w:t>Productivity.</w:t>
      </w:r>
    </w:p>
    <w:p w14:paraId="1653432A" w14:textId="77777777" w:rsidR="00461F6D" w:rsidRPr="00750557" w:rsidRDefault="00461F6D" w:rsidP="00461F6D">
      <w:pPr>
        <w:spacing w:after="0" w:line="360" w:lineRule="auto"/>
        <w:jc w:val="both"/>
        <w:rPr>
          <w:rFonts w:ascii="Times New Roman" w:hAnsi="Times New Roman" w:cs="Times New Roman"/>
          <w:b/>
          <w:sz w:val="24"/>
          <w:szCs w:val="24"/>
          <w:lang w:val="en-US"/>
        </w:rPr>
      </w:pPr>
    </w:p>
    <w:p w14:paraId="13445669" w14:textId="3948E5E4" w:rsidR="00461F6D" w:rsidRPr="00750557" w:rsidRDefault="00750557" w:rsidP="00750557">
      <w:pPr>
        <w:spacing w:after="0" w:line="360" w:lineRule="auto"/>
        <w:jc w:val="both"/>
        <w:rPr>
          <w:rFonts w:ascii="Times New Roman" w:hAnsi="Times New Roman" w:cs="Times New Roman"/>
          <w:b/>
          <w:sz w:val="24"/>
          <w:szCs w:val="24"/>
        </w:rPr>
      </w:pPr>
      <w:r w:rsidRPr="00750557">
        <w:rPr>
          <w:rFonts w:ascii="Times New Roman" w:hAnsi="Times New Roman" w:cs="Times New Roman"/>
          <w:b/>
          <w:sz w:val="24"/>
          <w:szCs w:val="24"/>
        </w:rPr>
        <w:t xml:space="preserve">1 </w:t>
      </w:r>
      <w:r w:rsidR="00461F6D" w:rsidRPr="00750557">
        <w:rPr>
          <w:rFonts w:ascii="Times New Roman" w:hAnsi="Times New Roman" w:cs="Times New Roman"/>
          <w:b/>
          <w:sz w:val="24"/>
          <w:szCs w:val="24"/>
        </w:rPr>
        <w:t>INTRODUÇÃO</w:t>
      </w:r>
    </w:p>
    <w:p w14:paraId="6D85627F" w14:textId="77777777" w:rsidR="00461F6D" w:rsidRPr="00750557" w:rsidRDefault="00461F6D" w:rsidP="00750557">
      <w:pPr>
        <w:spacing w:after="0" w:line="360" w:lineRule="auto"/>
        <w:ind w:firstLine="708"/>
        <w:jc w:val="both"/>
        <w:rPr>
          <w:rFonts w:ascii="Times New Roman" w:hAnsi="Times New Roman" w:cs="Times New Roman"/>
          <w:sz w:val="24"/>
          <w:szCs w:val="24"/>
        </w:rPr>
      </w:pPr>
      <w:r w:rsidRPr="00750557">
        <w:rPr>
          <w:rFonts w:ascii="Times New Roman" w:hAnsi="Times New Roman" w:cs="Times New Roman"/>
          <w:sz w:val="24"/>
          <w:szCs w:val="24"/>
        </w:rPr>
        <w:t xml:space="preserve">A ferrugem asiática é causada por </w:t>
      </w:r>
      <w:proofErr w:type="spellStart"/>
      <w:r w:rsidRPr="00750557">
        <w:rPr>
          <w:rFonts w:ascii="Times New Roman" w:hAnsi="Times New Roman" w:cs="Times New Roman"/>
          <w:sz w:val="24"/>
          <w:szCs w:val="24"/>
        </w:rPr>
        <w:t>Phakopsora</w:t>
      </w:r>
      <w:proofErr w:type="spellEnd"/>
      <w:r w:rsidRPr="00750557">
        <w:rPr>
          <w:rFonts w:ascii="Times New Roman" w:hAnsi="Times New Roman" w:cs="Times New Roman"/>
          <w:sz w:val="24"/>
          <w:szCs w:val="24"/>
        </w:rPr>
        <w:t xml:space="preserve"> </w:t>
      </w:r>
      <w:proofErr w:type="spellStart"/>
      <w:r w:rsidRPr="00750557">
        <w:rPr>
          <w:rFonts w:ascii="Times New Roman" w:hAnsi="Times New Roman" w:cs="Times New Roman"/>
          <w:sz w:val="24"/>
          <w:szCs w:val="24"/>
        </w:rPr>
        <w:t>pachyrhizie</w:t>
      </w:r>
      <w:proofErr w:type="spellEnd"/>
      <w:r w:rsidRPr="00750557">
        <w:rPr>
          <w:rFonts w:ascii="Times New Roman" w:hAnsi="Times New Roman" w:cs="Times New Roman"/>
          <w:sz w:val="24"/>
          <w:szCs w:val="24"/>
        </w:rPr>
        <w:t xml:space="preserve"> e de acordo com </w:t>
      </w:r>
      <w:proofErr w:type="spellStart"/>
      <w:r w:rsidRPr="00750557">
        <w:rPr>
          <w:rFonts w:ascii="Times New Roman" w:hAnsi="Times New Roman" w:cs="Times New Roman"/>
          <w:sz w:val="24"/>
          <w:szCs w:val="24"/>
        </w:rPr>
        <w:t>Yorinori</w:t>
      </w:r>
      <w:proofErr w:type="spellEnd"/>
      <w:r w:rsidRPr="00750557">
        <w:rPr>
          <w:rFonts w:ascii="Times New Roman" w:hAnsi="Times New Roman" w:cs="Times New Roman"/>
          <w:sz w:val="24"/>
          <w:szCs w:val="24"/>
        </w:rPr>
        <w:t xml:space="preserve"> et al. (2005) pode levar a grande perda na produção variando entre 10 a 90%. O fungo se desenvolve em temperaturas entre 18-26°C e em períodos de alta umidade. A doença é caracterizada por pequenas lesões acastanhadas que em torno de cinco a oito dias aumentam provocando amarelecimento do tecido foliar, o desenvolvimento de pústulas, com liberação </w:t>
      </w:r>
      <w:proofErr w:type="spellStart"/>
      <w:r w:rsidRPr="00750557">
        <w:rPr>
          <w:rFonts w:ascii="Times New Roman" w:hAnsi="Times New Roman" w:cs="Times New Roman"/>
          <w:sz w:val="24"/>
          <w:szCs w:val="24"/>
        </w:rPr>
        <w:t>uredósporos</w:t>
      </w:r>
      <w:proofErr w:type="spellEnd"/>
      <w:r w:rsidRPr="00750557">
        <w:rPr>
          <w:rFonts w:ascii="Times New Roman" w:hAnsi="Times New Roman" w:cs="Times New Roman"/>
          <w:sz w:val="24"/>
          <w:szCs w:val="24"/>
        </w:rPr>
        <w:t xml:space="preserve"> pelas </w:t>
      </w:r>
      <w:proofErr w:type="spellStart"/>
      <w:r w:rsidRPr="00750557">
        <w:rPr>
          <w:rFonts w:ascii="Times New Roman" w:hAnsi="Times New Roman" w:cs="Times New Roman"/>
          <w:sz w:val="24"/>
          <w:szCs w:val="24"/>
        </w:rPr>
        <w:t>urédias</w:t>
      </w:r>
      <w:proofErr w:type="spellEnd"/>
      <w:r w:rsidRPr="00750557">
        <w:rPr>
          <w:rFonts w:ascii="Times New Roman" w:hAnsi="Times New Roman" w:cs="Times New Roman"/>
          <w:sz w:val="24"/>
          <w:szCs w:val="24"/>
        </w:rPr>
        <w:t xml:space="preserve">, em seguida, a desfolha que tem como consequência a redução no número de vagens e grãos (HIRANO et al., 2010). </w:t>
      </w:r>
    </w:p>
    <w:p w14:paraId="31209A19" w14:textId="77777777" w:rsidR="00461F6D" w:rsidRPr="00750557" w:rsidRDefault="00461F6D" w:rsidP="00750557">
      <w:pPr>
        <w:spacing w:after="0" w:line="360" w:lineRule="auto"/>
        <w:ind w:firstLine="708"/>
        <w:jc w:val="both"/>
        <w:rPr>
          <w:rFonts w:ascii="Times New Roman" w:eastAsia="Times New Roman" w:hAnsi="Times New Roman" w:cs="Times New Roman"/>
          <w:sz w:val="24"/>
          <w:szCs w:val="24"/>
          <w:lang w:eastAsia="pt-BR"/>
        </w:rPr>
      </w:pPr>
      <w:r w:rsidRPr="00750557">
        <w:rPr>
          <w:rFonts w:ascii="Times New Roman" w:eastAsia="Times New Roman" w:hAnsi="Times New Roman" w:cs="Times New Roman"/>
          <w:sz w:val="24"/>
          <w:szCs w:val="24"/>
          <w:lang w:eastAsia="pt-BR"/>
        </w:rPr>
        <w:t>Este trabalho objetivou avaliar a eficiência de programas de pulverizações de fungicidas para o manejo das doenças prevalentes no sudoeste de Goiás, sob as condições de inoculação natural a campo e avaliar o posicionamento de Vessarya recomendado na primeira aplicação no estádio reprodutivo.</w:t>
      </w:r>
    </w:p>
    <w:p w14:paraId="4AC48394" w14:textId="77777777" w:rsidR="00461F6D" w:rsidRPr="00C66603" w:rsidRDefault="00461F6D" w:rsidP="00C66603">
      <w:pPr>
        <w:autoSpaceDE w:val="0"/>
        <w:autoSpaceDN w:val="0"/>
        <w:adjustRightInd w:val="0"/>
        <w:spacing w:after="0" w:line="360" w:lineRule="auto"/>
        <w:jc w:val="both"/>
        <w:rPr>
          <w:rFonts w:ascii="Times New Roman" w:hAnsi="Times New Roman" w:cs="Times New Roman"/>
          <w:sz w:val="24"/>
          <w:szCs w:val="24"/>
        </w:rPr>
      </w:pPr>
    </w:p>
    <w:p w14:paraId="6FF89E14" w14:textId="1A2B894C" w:rsidR="00461F6D" w:rsidRPr="00C66603" w:rsidRDefault="00750557" w:rsidP="00C66603">
      <w:pPr>
        <w:pStyle w:val="Default"/>
        <w:spacing w:line="360" w:lineRule="auto"/>
        <w:jc w:val="both"/>
        <w:rPr>
          <w:rFonts w:ascii="Times New Roman" w:hAnsi="Times New Roman" w:cs="Times New Roman"/>
          <w:b/>
        </w:rPr>
      </w:pPr>
      <w:r w:rsidRPr="00C66603">
        <w:rPr>
          <w:rFonts w:ascii="Times New Roman" w:hAnsi="Times New Roman" w:cs="Times New Roman"/>
          <w:b/>
        </w:rPr>
        <w:t xml:space="preserve">2 </w:t>
      </w:r>
      <w:r w:rsidR="00461F6D" w:rsidRPr="00C66603">
        <w:rPr>
          <w:rFonts w:ascii="Times New Roman" w:hAnsi="Times New Roman" w:cs="Times New Roman"/>
          <w:b/>
        </w:rPr>
        <w:t>MATERIAL E METODOS</w:t>
      </w:r>
    </w:p>
    <w:p w14:paraId="25D99E6A" w14:textId="77777777" w:rsidR="00461F6D" w:rsidRPr="00C66603" w:rsidRDefault="00461F6D" w:rsidP="00C66603">
      <w:pPr>
        <w:spacing w:after="0" w:line="360" w:lineRule="auto"/>
        <w:ind w:firstLine="709"/>
        <w:contextualSpacing/>
        <w:jc w:val="both"/>
        <w:rPr>
          <w:rFonts w:ascii="Times New Roman" w:hAnsi="Times New Roman" w:cs="Times New Roman"/>
          <w:sz w:val="24"/>
          <w:szCs w:val="24"/>
        </w:rPr>
      </w:pPr>
      <w:r w:rsidRPr="00C66603">
        <w:rPr>
          <w:rFonts w:ascii="Times New Roman" w:eastAsia="Times New Roman" w:hAnsi="Times New Roman" w:cs="Times New Roman"/>
          <w:sz w:val="24"/>
          <w:szCs w:val="24"/>
          <w:lang w:eastAsia="pt-BR"/>
        </w:rPr>
        <w:t xml:space="preserve">O experimento foi conduzido pelo Núcleo de Estudo e Pesquisa em Fitotecnia no município de Jataí, estado de Goiás, em uma área experimental demarcada em lavoura comercial de Soja cultivar Desafio RR, semeada em 26 de outubro de 2018, safra 2018/2019. Foi adubada de acordo com as recomendações técnicas. Aplicações de fungicidas foram realizadas de acordo com o tratamento previamente estabelecido. </w:t>
      </w:r>
      <w:r w:rsidRPr="00C66603">
        <w:rPr>
          <w:rFonts w:ascii="Times New Roman" w:hAnsi="Times New Roman" w:cs="Times New Roman"/>
          <w:sz w:val="24"/>
          <w:szCs w:val="24"/>
        </w:rPr>
        <w:t xml:space="preserve">O delineamento experimental foi em blocos </w:t>
      </w:r>
      <w:proofErr w:type="spellStart"/>
      <w:r w:rsidRPr="00C66603">
        <w:rPr>
          <w:rFonts w:ascii="Times New Roman" w:hAnsi="Times New Roman" w:cs="Times New Roman"/>
          <w:sz w:val="24"/>
          <w:szCs w:val="24"/>
        </w:rPr>
        <w:t>casualizados</w:t>
      </w:r>
      <w:proofErr w:type="spellEnd"/>
      <w:r w:rsidRPr="00C66603">
        <w:rPr>
          <w:rFonts w:ascii="Times New Roman" w:hAnsi="Times New Roman" w:cs="Times New Roman"/>
          <w:sz w:val="24"/>
          <w:szCs w:val="24"/>
        </w:rPr>
        <w:t xml:space="preserve"> com quatro repetições e a parcela experimental foi constituída de uma área com 3 metros de largura (aproximadamente seis linhas de plantio espaçadas de 0,45 metros) por 7 metros de comprimento. Na área central da parcela, constituída de 1 metro (duas fileiras centrais) por 5 metros (5 m</w:t>
      </w:r>
      <w:r w:rsidRPr="00C66603">
        <w:rPr>
          <w:rFonts w:ascii="Times New Roman" w:hAnsi="Times New Roman" w:cs="Times New Roman"/>
          <w:sz w:val="24"/>
          <w:szCs w:val="24"/>
          <w:vertAlign w:val="superscript"/>
        </w:rPr>
        <w:t>2</w:t>
      </w:r>
      <w:r w:rsidRPr="00C66603">
        <w:rPr>
          <w:rFonts w:ascii="Times New Roman" w:hAnsi="Times New Roman" w:cs="Times New Roman"/>
          <w:sz w:val="24"/>
          <w:szCs w:val="24"/>
        </w:rPr>
        <w:t xml:space="preserve">) foram tomados os dados de severidade de doenças e de produção. Os dados foram analisados pelo programa </w:t>
      </w:r>
      <w:proofErr w:type="spellStart"/>
      <w:r w:rsidRPr="00C66603">
        <w:rPr>
          <w:rFonts w:ascii="Times New Roman" w:hAnsi="Times New Roman" w:cs="Times New Roman"/>
          <w:sz w:val="24"/>
          <w:szCs w:val="24"/>
        </w:rPr>
        <w:t>Sisvar</w:t>
      </w:r>
      <w:proofErr w:type="spellEnd"/>
      <w:r w:rsidRPr="00C66603">
        <w:rPr>
          <w:rFonts w:ascii="Times New Roman" w:hAnsi="Times New Roman" w:cs="Times New Roman"/>
          <w:sz w:val="24"/>
          <w:szCs w:val="24"/>
        </w:rPr>
        <w:t xml:space="preserve">, proposto por Ferreira (2015). Os tratamentos consistiram da combinação de um programa padrão de aplicação de fungicidas, repetido em todos os tratamentos, associados a aplicações de diferentes fertilizantes. </w:t>
      </w:r>
    </w:p>
    <w:p w14:paraId="0E8C5BC1" w14:textId="77777777" w:rsidR="00C66603" w:rsidRDefault="00461F6D" w:rsidP="00C66603">
      <w:pPr>
        <w:spacing w:after="0" w:line="360" w:lineRule="auto"/>
        <w:ind w:firstLine="709"/>
        <w:contextualSpacing/>
        <w:jc w:val="both"/>
        <w:rPr>
          <w:rFonts w:ascii="Times New Roman" w:hAnsi="Times New Roman" w:cs="Times New Roman"/>
          <w:sz w:val="24"/>
          <w:szCs w:val="24"/>
        </w:rPr>
      </w:pPr>
      <w:r w:rsidRPr="00C66603">
        <w:rPr>
          <w:rFonts w:ascii="Times New Roman" w:hAnsi="Times New Roman" w:cs="Times New Roman"/>
          <w:sz w:val="24"/>
          <w:szCs w:val="24"/>
        </w:rPr>
        <w:lastRenderedPageBreak/>
        <w:t xml:space="preserve">No programa padrão foram utilizadas quatro aplicações de fungicidas recomendados para as doenças prevalentes no sudoeste de Goiás. Estes fungicidas foram aplicados nos estádios vegetativo (V4) e reprodutivo (R 1, R 5.1 e R 5.3). Foram utilizadas as marcas comerciais de fungicidas e doses (Kg ou Litro da MC </w:t>
      </w:r>
      <w:proofErr w:type="spellStart"/>
      <w:r w:rsidRPr="00C66603">
        <w:rPr>
          <w:rFonts w:ascii="Times New Roman" w:hAnsi="Times New Roman" w:cs="Times New Roman"/>
          <w:sz w:val="24"/>
          <w:szCs w:val="24"/>
        </w:rPr>
        <w:t>ha</w:t>
      </w:r>
      <w:proofErr w:type="spellEnd"/>
      <w:r w:rsidRPr="00C66603">
        <w:rPr>
          <w:rFonts w:ascii="Times New Roman" w:hAnsi="Times New Roman" w:cs="Times New Roman"/>
          <w:sz w:val="24"/>
          <w:szCs w:val="24"/>
          <w:vertAlign w:val="superscript"/>
        </w:rPr>
        <w:t>-1</w:t>
      </w:r>
      <w:r w:rsidRPr="00C66603">
        <w:rPr>
          <w:rFonts w:ascii="Times New Roman" w:hAnsi="Times New Roman" w:cs="Times New Roman"/>
          <w:sz w:val="24"/>
          <w:szCs w:val="24"/>
        </w:rPr>
        <w:t>).</w:t>
      </w:r>
      <w:r w:rsidRPr="00C66603">
        <w:rPr>
          <w:rFonts w:ascii="Times New Roman" w:eastAsia="Times New Roman" w:hAnsi="Times New Roman" w:cs="Times New Roman"/>
          <w:color w:val="000000"/>
          <w:sz w:val="24"/>
          <w:szCs w:val="24"/>
          <w:lang w:eastAsia="pt-BR"/>
        </w:rPr>
        <w:t xml:space="preserve"> O tratamento testemunha foi constituído somente pelo programa padrão de proteção com fungicidas, sem a adição de nenhum fertilizante químico. </w:t>
      </w:r>
      <w:r w:rsidRPr="00C66603">
        <w:rPr>
          <w:rFonts w:ascii="Times New Roman" w:eastAsia="Times New Roman" w:hAnsi="Times New Roman" w:cs="Times New Roman"/>
          <w:sz w:val="24"/>
          <w:szCs w:val="24"/>
          <w:lang w:eastAsia="pt-BR"/>
        </w:rPr>
        <w:t>Quatro plantas escolhidas ao acaso em cada parcela experimental foram amostradas. A severidade e a incidência das doenças foram representadas pela média das leituras efetuadas em 12 folhas tomadas de quatro plantas. As leituras de doenças foram efetuadas no campo e em laboratório com auxílio de lupa estereoscópica. Para a avaliação d</w:t>
      </w:r>
      <w:r w:rsidRPr="00C66603">
        <w:rPr>
          <w:rFonts w:ascii="Times New Roman" w:hAnsi="Times New Roman" w:cs="Times New Roman"/>
          <w:sz w:val="24"/>
          <w:szCs w:val="24"/>
        </w:rPr>
        <w:t xml:space="preserve">a ferrugem asiática </w:t>
      </w:r>
      <w:r w:rsidRPr="00C66603">
        <w:rPr>
          <w:rFonts w:ascii="Times New Roman" w:eastAsia="Times New Roman" w:hAnsi="Times New Roman" w:cs="Times New Roman"/>
          <w:sz w:val="24"/>
          <w:szCs w:val="24"/>
          <w:lang w:eastAsia="pt-BR"/>
        </w:rPr>
        <w:t xml:space="preserve">foi utilizada uma escala diagramática </w:t>
      </w:r>
      <w:r w:rsidRPr="00C66603">
        <w:rPr>
          <w:rFonts w:ascii="Times New Roman" w:hAnsi="Times New Roman" w:cs="Times New Roman"/>
          <w:sz w:val="24"/>
          <w:szCs w:val="24"/>
        </w:rPr>
        <w:t>proposta por (</w:t>
      </w:r>
      <w:r w:rsidRPr="00C66603">
        <w:rPr>
          <w:rFonts w:ascii="Times New Roman" w:eastAsia="Times New Roman" w:hAnsi="Times New Roman" w:cs="Times New Roman"/>
          <w:sz w:val="24"/>
          <w:szCs w:val="24"/>
          <w:lang w:eastAsia="pt-BR"/>
        </w:rPr>
        <w:t xml:space="preserve">GODOY et al.2006) assim como para as doenças de final de ciclo (DFC). </w:t>
      </w:r>
      <w:r w:rsidRPr="00C66603">
        <w:rPr>
          <w:rFonts w:ascii="Times New Roman" w:eastAsia="Times New Roman" w:hAnsi="Times New Roman" w:cs="Times New Roman"/>
          <w:sz w:val="24"/>
          <w:szCs w:val="24"/>
        </w:rPr>
        <w:t xml:space="preserve">Para a avaliação da incidência de antracnose foram tomadas as mesmas amostras de folhas utilizadas para as leituras de severidade de outras doenças. </w:t>
      </w:r>
      <w:r w:rsidRPr="00C66603">
        <w:rPr>
          <w:rFonts w:ascii="Times New Roman" w:hAnsi="Times New Roman" w:cs="Times New Roman"/>
          <w:sz w:val="24"/>
          <w:szCs w:val="24"/>
        </w:rPr>
        <w:t>A avaliação da desfolha causada por doenças foi realizada utilizando-se uma escala diagramática com os níveis de 100%; 85%; 65%; 45%; 15% e 5% de desfolha (HIRANO et al. 2010). Os parâmetros produtivos foram obtidos na fase de colheita. Para a população final de plantas foram contadas todas as plantas da área útil da parcela (0,9 x 5m=4,5m</w:t>
      </w:r>
      <w:r w:rsidRPr="00C66603">
        <w:rPr>
          <w:rFonts w:ascii="Times New Roman" w:hAnsi="Times New Roman" w:cs="Times New Roman"/>
          <w:sz w:val="24"/>
          <w:szCs w:val="24"/>
          <w:vertAlign w:val="superscript"/>
        </w:rPr>
        <w:t>2</w:t>
      </w:r>
      <w:r w:rsidRPr="00C66603">
        <w:rPr>
          <w:rFonts w:ascii="Times New Roman" w:hAnsi="Times New Roman" w:cs="Times New Roman"/>
          <w:sz w:val="24"/>
          <w:szCs w:val="24"/>
        </w:rPr>
        <w:t xml:space="preserve">). Os grãos de soja foram colhidos e secos ao sol para reduzir e uniformizar diferenças de umidades entre as parcelas. As alturas de plantas e da primeira vagem e o número de vagens por planta foram obtidos a partir das medições em três plantas por parcela. </w:t>
      </w:r>
    </w:p>
    <w:p w14:paraId="289F1B15" w14:textId="684DDFB7" w:rsidR="00461F6D" w:rsidRPr="00C66603" w:rsidRDefault="00461F6D" w:rsidP="00C66603">
      <w:pPr>
        <w:spacing w:after="0" w:line="360" w:lineRule="auto"/>
        <w:ind w:firstLine="709"/>
        <w:contextualSpacing/>
        <w:jc w:val="both"/>
        <w:rPr>
          <w:rFonts w:ascii="Times New Roman" w:eastAsia="Times New Roman" w:hAnsi="Times New Roman" w:cs="Times New Roman"/>
          <w:color w:val="000000"/>
          <w:sz w:val="24"/>
          <w:szCs w:val="24"/>
          <w:lang w:eastAsia="pt-BR"/>
        </w:rPr>
      </w:pPr>
      <w:r w:rsidRPr="00C66603">
        <w:rPr>
          <w:rFonts w:ascii="Times New Roman" w:eastAsia="Times New Roman" w:hAnsi="Times New Roman" w:cs="Times New Roman"/>
          <w:color w:val="000000"/>
          <w:sz w:val="24"/>
          <w:szCs w:val="24"/>
          <w:lang w:eastAsia="pt-BR"/>
        </w:rPr>
        <w:t>As descrições completas dos tratamentos estão descritas na (Tabela 1).</w:t>
      </w:r>
    </w:p>
    <w:p w14:paraId="516C35CB" w14:textId="77777777" w:rsidR="00E84DDF" w:rsidRPr="00E84DDF" w:rsidRDefault="00E84DDF" w:rsidP="00E84DDF">
      <w:pPr>
        <w:spacing w:after="0" w:line="360" w:lineRule="auto"/>
        <w:contextualSpacing/>
        <w:jc w:val="both"/>
        <w:rPr>
          <w:rFonts w:ascii="Times New Roman" w:hAnsi="Times New Roman" w:cs="Times New Roman"/>
          <w:bCs/>
          <w:sz w:val="24"/>
          <w:szCs w:val="24"/>
        </w:rPr>
      </w:pPr>
    </w:p>
    <w:p w14:paraId="269ADCBA" w14:textId="77777777" w:rsidR="009B5C61" w:rsidRDefault="009B5C61">
      <w:pPr>
        <w:rPr>
          <w:rFonts w:ascii="Times New Roman" w:hAnsi="Times New Roman" w:cs="Times New Roman"/>
          <w:bCs/>
          <w:sz w:val="20"/>
          <w:szCs w:val="20"/>
        </w:rPr>
      </w:pPr>
      <w:r>
        <w:rPr>
          <w:rFonts w:ascii="Times New Roman" w:hAnsi="Times New Roman" w:cs="Times New Roman"/>
          <w:bCs/>
          <w:sz w:val="20"/>
          <w:szCs w:val="20"/>
        </w:rPr>
        <w:br w:type="page"/>
      </w:r>
    </w:p>
    <w:p w14:paraId="4BDB1A5C" w14:textId="405561EF" w:rsidR="00461F6D" w:rsidRPr="00C66603" w:rsidRDefault="00461F6D" w:rsidP="00C66603">
      <w:pPr>
        <w:spacing w:after="0" w:line="240" w:lineRule="auto"/>
        <w:contextualSpacing/>
        <w:jc w:val="both"/>
        <w:rPr>
          <w:rFonts w:ascii="Times New Roman" w:eastAsia="Times New Roman" w:hAnsi="Times New Roman" w:cs="Times New Roman"/>
          <w:color w:val="000000"/>
          <w:sz w:val="20"/>
          <w:szCs w:val="20"/>
          <w:lang w:eastAsia="pt-BR"/>
        </w:rPr>
      </w:pPr>
      <w:r w:rsidRPr="00C66603">
        <w:rPr>
          <w:rFonts w:ascii="Times New Roman" w:hAnsi="Times New Roman" w:cs="Times New Roman"/>
          <w:bCs/>
          <w:sz w:val="20"/>
          <w:szCs w:val="20"/>
        </w:rPr>
        <w:lastRenderedPageBreak/>
        <w:t>Tabela 1.</w:t>
      </w:r>
      <w:r w:rsidRPr="00C66603">
        <w:rPr>
          <w:rFonts w:ascii="Times New Roman" w:hAnsi="Times New Roman" w:cs="Times New Roman"/>
          <w:sz w:val="20"/>
          <w:szCs w:val="20"/>
        </w:rPr>
        <w:t xml:space="preserve"> Descrição dos tratamentos utilizado na </w:t>
      </w:r>
      <w:r w:rsidRPr="00C66603">
        <w:rPr>
          <w:rFonts w:ascii="Times New Roman" w:eastAsia="Times New Roman" w:hAnsi="Times New Roman" w:cs="Times New Roman"/>
          <w:sz w:val="20"/>
          <w:szCs w:val="20"/>
          <w:lang w:eastAsia="pt-BR"/>
        </w:rPr>
        <w:t xml:space="preserve">área experimental conduzido pelo Núcleo de Estudo e Pesquisa em Fitotecnia, instalada em uma lavoura comercial de Soja, cultivar Desafio RR. </w:t>
      </w:r>
      <w:r w:rsidRPr="00C66603">
        <w:rPr>
          <w:rFonts w:ascii="Times New Roman" w:hAnsi="Times New Roman" w:cs="Times New Roman"/>
          <w:sz w:val="20"/>
          <w:szCs w:val="20"/>
        </w:rPr>
        <w:t>Jataí. Estado de Goiás. Safra 2018/2019</w:t>
      </w:r>
    </w:p>
    <w:tbl>
      <w:tblPr>
        <w:tblW w:w="9139"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831"/>
        <w:gridCol w:w="919"/>
        <w:gridCol w:w="1172"/>
        <w:gridCol w:w="2765"/>
        <w:gridCol w:w="1279"/>
        <w:gridCol w:w="1105"/>
        <w:gridCol w:w="1068"/>
      </w:tblGrid>
      <w:tr w:rsidR="00C66603" w:rsidRPr="00C66603" w14:paraId="3CE622BF" w14:textId="77777777" w:rsidTr="00C66603">
        <w:trPr>
          <w:trHeight w:val="27"/>
          <w:jc w:val="center"/>
        </w:trPr>
        <w:tc>
          <w:tcPr>
            <w:tcW w:w="831" w:type="dxa"/>
            <w:tcBorders>
              <w:top w:val="single" w:sz="4" w:space="0" w:color="auto"/>
              <w:bottom w:val="single" w:sz="4" w:space="0" w:color="auto"/>
            </w:tcBorders>
            <w:shd w:val="clear" w:color="auto" w:fill="auto"/>
            <w:noWrap/>
            <w:vAlign w:val="center"/>
            <w:hideMark/>
          </w:tcPr>
          <w:p w14:paraId="2F8F0BAC" w14:textId="77777777" w:rsidR="00461F6D" w:rsidRPr="00C66603" w:rsidRDefault="00461F6D" w:rsidP="00C66603">
            <w:pPr>
              <w:spacing w:after="0" w:line="240" w:lineRule="auto"/>
              <w:rPr>
                <w:rFonts w:ascii="Times New Roman" w:eastAsia="Times New Roman" w:hAnsi="Times New Roman" w:cs="Times New Roman"/>
                <w:b/>
                <w:bCs/>
                <w:color w:val="000000"/>
                <w:sz w:val="20"/>
                <w:szCs w:val="20"/>
                <w:lang w:eastAsia="pt-BR"/>
              </w:rPr>
            </w:pPr>
            <w:r w:rsidRPr="00C66603">
              <w:rPr>
                <w:rFonts w:ascii="Times New Roman" w:eastAsia="Times New Roman" w:hAnsi="Times New Roman" w:cs="Times New Roman"/>
                <w:b/>
                <w:bCs/>
                <w:color w:val="000000"/>
                <w:sz w:val="20"/>
                <w:szCs w:val="20"/>
                <w:lang w:eastAsia="pt-BR"/>
              </w:rPr>
              <w:t>TRAT</w:t>
            </w:r>
          </w:p>
        </w:tc>
        <w:tc>
          <w:tcPr>
            <w:tcW w:w="919" w:type="dxa"/>
            <w:tcBorders>
              <w:top w:val="single" w:sz="4" w:space="0" w:color="auto"/>
              <w:bottom w:val="single" w:sz="4" w:space="0" w:color="auto"/>
            </w:tcBorders>
            <w:shd w:val="clear" w:color="auto" w:fill="auto"/>
            <w:noWrap/>
            <w:vAlign w:val="center"/>
            <w:hideMark/>
          </w:tcPr>
          <w:p w14:paraId="1DBF8D91" w14:textId="77777777" w:rsidR="00461F6D" w:rsidRPr="00C66603" w:rsidRDefault="00461F6D" w:rsidP="00C66603">
            <w:pPr>
              <w:spacing w:after="0" w:line="240" w:lineRule="auto"/>
              <w:rPr>
                <w:rFonts w:ascii="Times New Roman" w:eastAsia="Times New Roman" w:hAnsi="Times New Roman" w:cs="Times New Roman"/>
                <w:b/>
                <w:bCs/>
                <w:color w:val="000000"/>
                <w:sz w:val="20"/>
                <w:szCs w:val="20"/>
                <w:lang w:eastAsia="pt-BR"/>
              </w:rPr>
            </w:pPr>
            <w:r w:rsidRPr="00C66603">
              <w:rPr>
                <w:rFonts w:ascii="Times New Roman" w:eastAsia="Times New Roman" w:hAnsi="Times New Roman" w:cs="Times New Roman"/>
                <w:b/>
                <w:bCs/>
                <w:color w:val="000000"/>
                <w:sz w:val="20"/>
                <w:szCs w:val="20"/>
                <w:lang w:eastAsia="pt-BR"/>
              </w:rPr>
              <w:t>EA</w:t>
            </w:r>
          </w:p>
        </w:tc>
        <w:tc>
          <w:tcPr>
            <w:tcW w:w="1172" w:type="dxa"/>
            <w:tcBorders>
              <w:top w:val="single" w:sz="4" w:space="0" w:color="auto"/>
              <w:bottom w:val="single" w:sz="4" w:space="0" w:color="auto"/>
            </w:tcBorders>
            <w:shd w:val="clear" w:color="auto" w:fill="auto"/>
            <w:noWrap/>
            <w:vAlign w:val="center"/>
            <w:hideMark/>
          </w:tcPr>
          <w:p w14:paraId="58A6C379" w14:textId="77777777" w:rsidR="00461F6D" w:rsidRPr="00C66603" w:rsidRDefault="00461F6D" w:rsidP="00C66603">
            <w:pPr>
              <w:spacing w:after="0" w:line="240" w:lineRule="auto"/>
              <w:rPr>
                <w:rFonts w:ascii="Times New Roman" w:eastAsia="Times New Roman" w:hAnsi="Times New Roman" w:cs="Times New Roman"/>
                <w:b/>
                <w:bCs/>
                <w:color w:val="000000"/>
                <w:sz w:val="20"/>
                <w:szCs w:val="20"/>
                <w:lang w:eastAsia="pt-BR"/>
              </w:rPr>
            </w:pPr>
            <w:r w:rsidRPr="00C66603">
              <w:rPr>
                <w:rFonts w:ascii="Times New Roman" w:eastAsia="Times New Roman" w:hAnsi="Times New Roman" w:cs="Times New Roman"/>
                <w:b/>
                <w:bCs/>
                <w:color w:val="000000"/>
                <w:sz w:val="20"/>
                <w:szCs w:val="20"/>
                <w:lang w:eastAsia="pt-BR"/>
              </w:rPr>
              <w:t>DA</w:t>
            </w:r>
          </w:p>
        </w:tc>
        <w:tc>
          <w:tcPr>
            <w:tcW w:w="2765" w:type="dxa"/>
            <w:tcBorders>
              <w:top w:val="single" w:sz="4" w:space="0" w:color="auto"/>
              <w:bottom w:val="single" w:sz="4" w:space="0" w:color="auto"/>
            </w:tcBorders>
            <w:shd w:val="clear" w:color="auto" w:fill="auto"/>
            <w:noWrap/>
            <w:vAlign w:val="center"/>
            <w:hideMark/>
          </w:tcPr>
          <w:p w14:paraId="10A5E3F5" w14:textId="77777777" w:rsidR="00461F6D" w:rsidRPr="00C66603" w:rsidRDefault="00461F6D" w:rsidP="00C66603">
            <w:pPr>
              <w:spacing w:after="0" w:line="240" w:lineRule="auto"/>
              <w:rPr>
                <w:rFonts w:ascii="Times New Roman" w:eastAsia="Times New Roman" w:hAnsi="Times New Roman" w:cs="Times New Roman"/>
                <w:b/>
                <w:bCs/>
                <w:color w:val="000000"/>
                <w:sz w:val="20"/>
                <w:szCs w:val="20"/>
                <w:lang w:eastAsia="pt-BR"/>
              </w:rPr>
            </w:pPr>
            <w:r w:rsidRPr="00C66603">
              <w:rPr>
                <w:rFonts w:ascii="Times New Roman" w:eastAsia="Times New Roman" w:hAnsi="Times New Roman" w:cs="Times New Roman"/>
                <w:b/>
                <w:bCs/>
                <w:color w:val="000000"/>
                <w:sz w:val="20"/>
                <w:szCs w:val="20"/>
                <w:lang w:eastAsia="pt-BR"/>
              </w:rPr>
              <w:t>Fungicidas</w:t>
            </w:r>
          </w:p>
        </w:tc>
        <w:tc>
          <w:tcPr>
            <w:tcW w:w="1279" w:type="dxa"/>
            <w:tcBorders>
              <w:top w:val="single" w:sz="4" w:space="0" w:color="auto"/>
              <w:bottom w:val="single" w:sz="4" w:space="0" w:color="auto"/>
            </w:tcBorders>
            <w:vAlign w:val="center"/>
          </w:tcPr>
          <w:p w14:paraId="4726F02A" w14:textId="77777777" w:rsidR="00461F6D" w:rsidRPr="00C66603" w:rsidRDefault="00461F6D" w:rsidP="00C66603">
            <w:pPr>
              <w:spacing w:after="0" w:line="240" w:lineRule="auto"/>
              <w:rPr>
                <w:rFonts w:ascii="Times New Roman" w:eastAsia="Times New Roman" w:hAnsi="Times New Roman" w:cs="Times New Roman"/>
                <w:b/>
                <w:bCs/>
                <w:color w:val="000000"/>
                <w:sz w:val="20"/>
                <w:szCs w:val="20"/>
                <w:lang w:eastAsia="pt-BR"/>
              </w:rPr>
            </w:pPr>
            <w:r w:rsidRPr="00C66603">
              <w:rPr>
                <w:rFonts w:ascii="Times New Roman" w:eastAsia="Times New Roman" w:hAnsi="Times New Roman" w:cs="Times New Roman"/>
                <w:b/>
                <w:bCs/>
                <w:color w:val="000000"/>
                <w:sz w:val="20"/>
                <w:szCs w:val="20"/>
                <w:lang w:eastAsia="pt-BR"/>
              </w:rPr>
              <w:t xml:space="preserve">Dose L ou Kg </w:t>
            </w:r>
            <w:proofErr w:type="spellStart"/>
            <w:r w:rsidRPr="00C66603">
              <w:rPr>
                <w:rFonts w:ascii="Times New Roman" w:eastAsia="Times New Roman" w:hAnsi="Times New Roman" w:cs="Times New Roman"/>
                <w:b/>
                <w:bCs/>
                <w:color w:val="000000"/>
                <w:sz w:val="20"/>
                <w:szCs w:val="20"/>
                <w:lang w:eastAsia="pt-BR"/>
              </w:rPr>
              <w:t>ha</w:t>
            </w:r>
            <w:proofErr w:type="spellEnd"/>
            <w:r w:rsidRPr="00C66603">
              <w:rPr>
                <w:rFonts w:ascii="Times New Roman" w:eastAsia="Times New Roman" w:hAnsi="Times New Roman" w:cs="Times New Roman"/>
                <w:b/>
                <w:bCs/>
                <w:color w:val="000000"/>
                <w:sz w:val="20"/>
                <w:szCs w:val="20"/>
                <w:vertAlign w:val="superscript"/>
                <w:lang w:eastAsia="pt-BR"/>
              </w:rPr>
              <w:t>-1</w:t>
            </w:r>
          </w:p>
        </w:tc>
        <w:tc>
          <w:tcPr>
            <w:tcW w:w="1105" w:type="dxa"/>
            <w:tcBorders>
              <w:top w:val="single" w:sz="4" w:space="0" w:color="auto"/>
              <w:bottom w:val="single" w:sz="4" w:space="0" w:color="auto"/>
            </w:tcBorders>
            <w:shd w:val="clear" w:color="auto" w:fill="auto"/>
            <w:noWrap/>
            <w:vAlign w:val="center"/>
            <w:hideMark/>
          </w:tcPr>
          <w:p w14:paraId="3BD86402" w14:textId="77777777" w:rsidR="00461F6D" w:rsidRPr="00C66603" w:rsidRDefault="00461F6D" w:rsidP="00C66603">
            <w:pPr>
              <w:spacing w:after="0" w:line="240" w:lineRule="auto"/>
              <w:rPr>
                <w:rFonts w:ascii="Times New Roman" w:eastAsia="Times New Roman" w:hAnsi="Times New Roman" w:cs="Times New Roman"/>
                <w:b/>
                <w:bCs/>
                <w:color w:val="000000"/>
                <w:sz w:val="20"/>
                <w:szCs w:val="20"/>
                <w:lang w:eastAsia="pt-BR"/>
              </w:rPr>
            </w:pPr>
            <w:r w:rsidRPr="00C66603">
              <w:rPr>
                <w:rFonts w:ascii="Times New Roman" w:eastAsia="Times New Roman" w:hAnsi="Times New Roman" w:cs="Times New Roman"/>
                <w:b/>
                <w:bCs/>
                <w:color w:val="000000"/>
                <w:sz w:val="20"/>
                <w:szCs w:val="20"/>
                <w:lang w:eastAsia="pt-BR"/>
              </w:rPr>
              <w:t>Adjuvante</w:t>
            </w:r>
          </w:p>
        </w:tc>
        <w:tc>
          <w:tcPr>
            <w:tcW w:w="1068" w:type="dxa"/>
            <w:tcBorders>
              <w:top w:val="single" w:sz="4" w:space="0" w:color="auto"/>
              <w:bottom w:val="single" w:sz="4" w:space="0" w:color="auto"/>
            </w:tcBorders>
            <w:shd w:val="clear" w:color="auto" w:fill="auto"/>
            <w:noWrap/>
            <w:vAlign w:val="center"/>
            <w:hideMark/>
          </w:tcPr>
          <w:p w14:paraId="77817804" w14:textId="77777777" w:rsidR="00461F6D" w:rsidRPr="00C66603" w:rsidRDefault="00461F6D" w:rsidP="00C66603">
            <w:pPr>
              <w:spacing w:after="0" w:line="240" w:lineRule="auto"/>
              <w:rPr>
                <w:rFonts w:ascii="Times New Roman" w:eastAsia="Times New Roman" w:hAnsi="Times New Roman" w:cs="Times New Roman"/>
                <w:b/>
                <w:bCs/>
                <w:color w:val="000000"/>
                <w:sz w:val="20"/>
                <w:szCs w:val="20"/>
                <w:lang w:eastAsia="pt-BR"/>
              </w:rPr>
            </w:pPr>
            <w:r w:rsidRPr="00C66603">
              <w:rPr>
                <w:rFonts w:ascii="Times New Roman" w:eastAsia="Times New Roman" w:hAnsi="Times New Roman" w:cs="Times New Roman"/>
                <w:b/>
                <w:bCs/>
                <w:color w:val="000000"/>
                <w:sz w:val="20"/>
                <w:szCs w:val="20"/>
                <w:lang w:eastAsia="pt-BR"/>
              </w:rPr>
              <w:t xml:space="preserve">Dose L ou Kg </w:t>
            </w:r>
            <w:proofErr w:type="spellStart"/>
            <w:r w:rsidRPr="00C66603">
              <w:rPr>
                <w:rFonts w:ascii="Times New Roman" w:eastAsia="Times New Roman" w:hAnsi="Times New Roman" w:cs="Times New Roman"/>
                <w:b/>
                <w:bCs/>
                <w:color w:val="000000"/>
                <w:sz w:val="20"/>
                <w:szCs w:val="20"/>
                <w:lang w:eastAsia="pt-BR"/>
              </w:rPr>
              <w:t>ha</w:t>
            </w:r>
            <w:proofErr w:type="spellEnd"/>
            <w:r w:rsidRPr="00C66603">
              <w:rPr>
                <w:rFonts w:ascii="Times New Roman" w:eastAsia="Times New Roman" w:hAnsi="Times New Roman" w:cs="Times New Roman"/>
                <w:b/>
                <w:bCs/>
                <w:color w:val="000000"/>
                <w:sz w:val="20"/>
                <w:szCs w:val="20"/>
                <w:vertAlign w:val="superscript"/>
                <w:lang w:eastAsia="pt-BR"/>
              </w:rPr>
              <w:t>-1</w:t>
            </w:r>
          </w:p>
        </w:tc>
      </w:tr>
      <w:tr w:rsidR="00C66603" w:rsidRPr="00C66603" w14:paraId="1FECDD0E" w14:textId="77777777" w:rsidTr="00C66603">
        <w:trPr>
          <w:trHeight w:val="27"/>
          <w:jc w:val="center"/>
        </w:trPr>
        <w:tc>
          <w:tcPr>
            <w:tcW w:w="831" w:type="dxa"/>
            <w:tcBorders>
              <w:top w:val="single" w:sz="4" w:space="0" w:color="auto"/>
            </w:tcBorders>
            <w:shd w:val="clear" w:color="auto" w:fill="auto"/>
            <w:noWrap/>
            <w:vAlign w:val="center"/>
            <w:hideMark/>
          </w:tcPr>
          <w:p w14:paraId="63CFC570"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T1</w:t>
            </w:r>
          </w:p>
        </w:tc>
        <w:tc>
          <w:tcPr>
            <w:tcW w:w="919" w:type="dxa"/>
            <w:tcBorders>
              <w:top w:val="single" w:sz="4" w:space="0" w:color="auto"/>
            </w:tcBorders>
            <w:shd w:val="clear" w:color="auto" w:fill="auto"/>
            <w:noWrap/>
            <w:vAlign w:val="center"/>
            <w:hideMark/>
          </w:tcPr>
          <w:p w14:paraId="34D6418A"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R1</w:t>
            </w:r>
          </w:p>
        </w:tc>
        <w:tc>
          <w:tcPr>
            <w:tcW w:w="1172" w:type="dxa"/>
            <w:tcBorders>
              <w:top w:val="single" w:sz="4" w:space="0" w:color="auto"/>
            </w:tcBorders>
            <w:shd w:val="clear" w:color="auto" w:fill="auto"/>
            <w:noWrap/>
            <w:vAlign w:val="center"/>
            <w:hideMark/>
          </w:tcPr>
          <w:p w14:paraId="1A9D1B89"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03-12-18</w:t>
            </w:r>
          </w:p>
        </w:tc>
        <w:tc>
          <w:tcPr>
            <w:tcW w:w="2765" w:type="dxa"/>
            <w:tcBorders>
              <w:top w:val="single" w:sz="4" w:space="0" w:color="auto"/>
            </w:tcBorders>
            <w:shd w:val="clear" w:color="auto" w:fill="auto"/>
            <w:noWrap/>
            <w:vAlign w:val="center"/>
          </w:tcPr>
          <w:p w14:paraId="1836066D"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p>
        </w:tc>
        <w:tc>
          <w:tcPr>
            <w:tcW w:w="1279" w:type="dxa"/>
            <w:tcBorders>
              <w:top w:val="single" w:sz="4" w:space="0" w:color="auto"/>
            </w:tcBorders>
            <w:vAlign w:val="center"/>
          </w:tcPr>
          <w:p w14:paraId="6BA14B27"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 </w:t>
            </w:r>
          </w:p>
        </w:tc>
        <w:tc>
          <w:tcPr>
            <w:tcW w:w="1105" w:type="dxa"/>
            <w:tcBorders>
              <w:top w:val="single" w:sz="4" w:space="0" w:color="auto"/>
            </w:tcBorders>
            <w:shd w:val="clear" w:color="auto" w:fill="auto"/>
            <w:noWrap/>
            <w:vAlign w:val="center"/>
          </w:tcPr>
          <w:p w14:paraId="25CD02EB"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p>
        </w:tc>
        <w:tc>
          <w:tcPr>
            <w:tcW w:w="1068" w:type="dxa"/>
            <w:tcBorders>
              <w:top w:val="single" w:sz="4" w:space="0" w:color="auto"/>
            </w:tcBorders>
            <w:shd w:val="clear" w:color="auto" w:fill="auto"/>
            <w:noWrap/>
            <w:vAlign w:val="center"/>
            <w:hideMark/>
          </w:tcPr>
          <w:p w14:paraId="44F5ACA4"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 </w:t>
            </w:r>
          </w:p>
        </w:tc>
      </w:tr>
      <w:tr w:rsidR="00C66603" w:rsidRPr="00C66603" w14:paraId="54EF9372" w14:textId="77777777" w:rsidTr="00C66603">
        <w:trPr>
          <w:trHeight w:val="27"/>
          <w:jc w:val="center"/>
        </w:trPr>
        <w:tc>
          <w:tcPr>
            <w:tcW w:w="831" w:type="dxa"/>
            <w:shd w:val="clear" w:color="auto" w:fill="auto"/>
            <w:noWrap/>
            <w:vAlign w:val="center"/>
            <w:hideMark/>
          </w:tcPr>
          <w:p w14:paraId="5CE934E1"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T1</w:t>
            </w:r>
          </w:p>
        </w:tc>
        <w:tc>
          <w:tcPr>
            <w:tcW w:w="919" w:type="dxa"/>
            <w:shd w:val="clear" w:color="auto" w:fill="auto"/>
            <w:noWrap/>
            <w:vAlign w:val="center"/>
            <w:hideMark/>
          </w:tcPr>
          <w:p w14:paraId="799E90EC"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R3</w:t>
            </w:r>
          </w:p>
        </w:tc>
        <w:tc>
          <w:tcPr>
            <w:tcW w:w="1172" w:type="dxa"/>
            <w:shd w:val="clear" w:color="auto" w:fill="auto"/>
            <w:noWrap/>
            <w:vAlign w:val="center"/>
            <w:hideMark/>
          </w:tcPr>
          <w:p w14:paraId="532AB13C"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13-12-18</w:t>
            </w:r>
          </w:p>
        </w:tc>
        <w:tc>
          <w:tcPr>
            <w:tcW w:w="2765" w:type="dxa"/>
            <w:shd w:val="clear" w:color="auto" w:fill="auto"/>
            <w:noWrap/>
            <w:vAlign w:val="center"/>
          </w:tcPr>
          <w:p w14:paraId="27DE1C3F"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p>
        </w:tc>
        <w:tc>
          <w:tcPr>
            <w:tcW w:w="1279" w:type="dxa"/>
            <w:vAlign w:val="center"/>
          </w:tcPr>
          <w:p w14:paraId="0EEE6160"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 </w:t>
            </w:r>
          </w:p>
        </w:tc>
        <w:tc>
          <w:tcPr>
            <w:tcW w:w="1105" w:type="dxa"/>
            <w:shd w:val="clear" w:color="auto" w:fill="auto"/>
            <w:noWrap/>
            <w:vAlign w:val="center"/>
          </w:tcPr>
          <w:p w14:paraId="6A1A5419"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p>
        </w:tc>
        <w:tc>
          <w:tcPr>
            <w:tcW w:w="1068" w:type="dxa"/>
            <w:shd w:val="clear" w:color="auto" w:fill="auto"/>
            <w:noWrap/>
            <w:vAlign w:val="center"/>
            <w:hideMark/>
          </w:tcPr>
          <w:p w14:paraId="0F193414"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 </w:t>
            </w:r>
          </w:p>
        </w:tc>
      </w:tr>
      <w:tr w:rsidR="00C66603" w:rsidRPr="00C66603" w14:paraId="39FF62D0" w14:textId="77777777" w:rsidTr="00C66603">
        <w:trPr>
          <w:trHeight w:val="27"/>
          <w:jc w:val="center"/>
        </w:trPr>
        <w:tc>
          <w:tcPr>
            <w:tcW w:w="831" w:type="dxa"/>
            <w:shd w:val="clear" w:color="auto" w:fill="auto"/>
            <w:noWrap/>
            <w:vAlign w:val="center"/>
            <w:hideMark/>
          </w:tcPr>
          <w:p w14:paraId="05F84E64"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T1</w:t>
            </w:r>
          </w:p>
        </w:tc>
        <w:tc>
          <w:tcPr>
            <w:tcW w:w="919" w:type="dxa"/>
            <w:shd w:val="clear" w:color="auto" w:fill="auto"/>
            <w:noWrap/>
            <w:vAlign w:val="center"/>
            <w:hideMark/>
          </w:tcPr>
          <w:p w14:paraId="21E3FADE"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R5.1</w:t>
            </w:r>
          </w:p>
        </w:tc>
        <w:tc>
          <w:tcPr>
            <w:tcW w:w="1172" w:type="dxa"/>
            <w:shd w:val="clear" w:color="auto" w:fill="auto"/>
            <w:noWrap/>
            <w:vAlign w:val="center"/>
            <w:hideMark/>
          </w:tcPr>
          <w:p w14:paraId="421BD464"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27-12-18</w:t>
            </w:r>
          </w:p>
        </w:tc>
        <w:tc>
          <w:tcPr>
            <w:tcW w:w="2765" w:type="dxa"/>
            <w:shd w:val="clear" w:color="auto" w:fill="auto"/>
            <w:noWrap/>
            <w:vAlign w:val="center"/>
          </w:tcPr>
          <w:p w14:paraId="40AFCD94"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p>
        </w:tc>
        <w:tc>
          <w:tcPr>
            <w:tcW w:w="1279" w:type="dxa"/>
            <w:vAlign w:val="center"/>
          </w:tcPr>
          <w:p w14:paraId="336E8B05"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 </w:t>
            </w:r>
          </w:p>
        </w:tc>
        <w:tc>
          <w:tcPr>
            <w:tcW w:w="1105" w:type="dxa"/>
            <w:shd w:val="clear" w:color="auto" w:fill="auto"/>
            <w:noWrap/>
            <w:vAlign w:val="center"/>
          </w:tcPr>
          <w:p w14:paraId="32D81A01"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p>
        </w:tc>
        <w:tc>
          <w:tcPr>
            <w:tcW w:w="1068" w:type="dxa"/>
            <w:shd w:val="clear" w:color="auto" w:fill="auto"/>
            <w:noWrap/>
            <w:vAlign w:val="center"/>
            <w:hideMark/>
          </w:tcPr>
          <w:p w14:paraId="276A7461"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 </w:t>
            </w:r>
          </w:p>
        </w:tc>
      </w:tr>
      <w:tr w:rsidR="00C66603" w:rsidRPr="00C66603" w14:paraId="540921DA" w14:textId="77777777" w:rsidTr="00C66603">
        <w:trPr>
          <w:trHeight w:val="27"/>
          <w:jc w:val="center"/>
        </w:trPr>
        <w:tc>
          <w:tcPr>
            <w:tcW w:w="831" w:type="dxa"/>
            <w:tcBorders>
              <w:bottom w:val="single" w:sz="4" w:space="0" w:color="auto"/>
            </w:tcBorders>
            <w:shd w:val="clear" w:color="auto" w:fill="auto"/>
            <w:noWrap/>
            <w:vAlign w:val="center"/>
            <w:hideMark/>
          </w:tcPr>
          <w:p w14:paraId="157E9A89"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T1</w:t>
            </w:r>
          </w:p>
        </w:tc>
        <w:tc>
          <w:tcPr>
            <w:tcW w:w="919" w:type="dxa"/>
            <w:tcBorders>
              <w:bottom w:val="single" w:sz="4" w:space="0" w:color="auto"/>
            </w:tcBorders>
            <w:shd w:val="clear" w:color="auto" w:fill="auto"/>
            <w:noWrap/>
            <w:vAlign w:val="center"/>
            <w:hideMark/>
          </w:tcPr>
          <w:p w14:paraId="34FB2C7F"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R5.3</w:t>
            </w:r>
          </w:p>
        </w:tc>
        <w:tc>
          <w:tcPr>
            <w:tcW w:w="1172" w:type="dxa"/>
            <w:tcBorders>
              <w:bottom w:val="single" w:sz="4" w:space="0" w:color="auto"/>
            </w:tcBorders>
            <w:shd w:val="clear" w:color="auto" w:fill="auto"/>
            <w:noWrap/>
            <w:vAlign w:val="center"/>
            <w:hideMark/>
          </w:tcPr>
          <w:p w14:paraId="22E6DCDB"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11-01-19</w:t>
            </w:r>
          </w:p>
        </w:tc>
        <w:tc>
          <w:tcPr>
            <w:tcW w:w="2765" w:type="dxa"/>
            <w:tcBorders>
              <w:bottom w:val="single" w:sz="4" w:space="0" w:color="auto"/>
            </w:tcBorders>
            <w:shd w:val="clear" w:color="auto" w:fill="auto"/>
            <w:noWrap/>
            <w:vAlign w:val="center"/>
          </w:tcPr>
          <w:p w14:paraId="0DB3736F"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p>
        </w:tc>
        <w:tc>
          <w:tcPr>
            <w:tcW w:w="1279" w:type="dxa"/>
            <w:tcBorders>
              <w:bottom w:val="single" w:sz="4" w:space="0" w:color="auto"/>
            </w:tcBorders>
            <w:vAlign w:val="center"/>
          </w:tcPr>
          <w:p w14:paraId="386033CE"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 </w:t>
            </w:r>
          </w:p>
        </w:tc>
        <w:tc>
          <w:tcPr>
            <w:tcW w:w="1105" w:type="dxa"/>
            <w:tcBorders>
              <w:bottom w:val="single" w:sz="4" w:space="0" w:color="auto"/>
            </w:tcBorders>
            <w:shd w:val="clear" w:color="auto" w:fill="auto"/>
            <w:noWrap/>
            <w:vAlign w:val="center"/>
          </w:tcPr>
          <w:p w14:paraId="5DB02E71"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p>
        </w:tc>
        <w:tc>
          <w:tcPr>
            <w:tcW w:w="1068" w:type="dxa"/>
            <w:tcBorders>
              <w:bottom w:val="single" w:sz="4" w:space="0" w:color="auto"/>
            </w:tcBorders>
            <w:shd w:val="clear" w:color="auto" w:fill="auto"/>
            <w:noWrap/>
            <w:vAlign w:val="center"/>
            <w:hideMark/>
          </w:tcPr>
          <w:p w14:paraId="4AF27F44"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 </w:t>
            </w:r>
          </w:p>
        </w:tc>
      </w:tr>
      <w:tr w:rsidR="00C66603" w:rsidRPr="00C66603" w14:paraId="2060AB08" w14:textId="77777777" w:rsidTr="00C66603">
        <w:trPr>
          <w:trHeight w:val="27"/>
          <w:jc w:val="center"/>
        </w:trPr>
        <w:tc>
          <w:tcPr>
            <w:tcW w:w="831" w:type="dxa"/>
            <w:tcBorders>
              <w:top w:val="single" w:sz="4" w:space="0" w:color="auto"/>
            </w:tcBorders>
            <w:shd w:val="clear" w:color="auto" w:fill="auto"/>
            <w:noWrap/>
            <w:vAlign w:val="center"/>
            <w:hideMark/>
          </w:tcPr>
          <w:p w14:paraId="7D649357"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T2</w:t>
            </w:r>
          </w:p>
        </w:tc>
        <w:tc>
          <w:tcPr>
            <w:tcW w:w="919" w:type="dxa"/>
            <w:tcBorders>
              <w:top w:val="single" w:sz="4" w:space="0" w:color="auto"/>
            </w:tcBorders>
            <w:shd w:val="clear" w:color="auto" w:fill="auto"/>
            <w:noWrap/>
            <w:vAlign w:val="center"/>
            <w:hideMark/>
          </w:tcPr>
          <w:p w14:paraId="16756712"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R1</w:t>
            </w:r>
          </w:p>
        </w:tc>
        <w:tc>
          <w:tcPr>
            <w:tcW w:w="1172" w:type="dxa"/>
            <w:tcBorders>
              <w:top w:val="single" w:sz="4" w:space="0" w:color="auto"/>
            </w:tcBorders>
            <w:shd w:val="clear" w:color="auto" w:fill="auto"/>
            <w:noWrap/>
            <w:vAlign w:val="center"/>
            <w:hideMark/>
          </w:tcPr>
          <w:p w14:paraId="30FFD7C2"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03-12-18</w:t>
            </w:r>
          </w:p>
        </w:tc>
        <w:tc>
          <w:tcPr>
            <w:tcW w:w="2765" w:type="dxa"/>
            <w:tcBorders>
              <w:top w:val="single" w:sz="4" w:space="0" w:color="auto"/>
            </w:tcBorders>
            <w:shd w:val="clear" w:color="auto" w:fill="auto"/>
            <w:noWrap/>
            <w:vAlign w:val="center"/>
            <w:hideMark/>
          </w:tcPr>
          <w:p w14:paraId="62050C7C"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Fox</w:t>
            </w:r>
          </w:p>
        </w:tc>
        <w:tc>
          <w:tcPr>
            <w:tcW w:w="1279" w:type="dxa"/>
            <w:tcBorders>
              <w:top w:val="single" w:sz="4" w:space="0" w:color="auto"/>
            </w:tcBorders>
            <w:vAlign w:val="center"/>
          </w:tcPr>
          <w:p w14:paraId="76BCD72C"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0,4</w:t>
            </w:r>
          </w:p>
        </w:tc>
        <w:tc>
          <w:tcPr>
            <w:tcW w:w="1105" w:type="dxa"/>
            <w:tcBorders>
              <w:top w:val="single" w:sz="4" w:space="0" w:color="auto"/>
            </w:tcBorders>
            <w:shd w:val="clear" w:color="auto" w:fill="auto"/>
            <w:noWrap/>
            <w:vAlign w:val="center"/>
            <w:hideMark/>
          </w:tcPr>
          <w:p w14:paraId="4597A2ED"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proofErr w:type="spellStart"/>
            <w:r w:rsidRPr="00C66603">
              <w:rPr>
                <w:rFonts w:ascii="Times New Roman" w:eastAsia="Times New Roman" w:hAnsi="Times New Roman" w:cs="Times New Roman"/>
                <w:color w:val="000000"/>
                <w:sz w:val="20"/>
                <w:szCs w:val="20"/>
                <w:lang w:eastAsia="pt-BR"/>
              </w:rPr>
              <w:t>Aureo</w:t>
            </w:r>
            <w:proofErr w:type="spellEnd"/>
          </w:p>
        </w:tc>
        <w:tc>
          <w:tcPr>
            <w:tcW w:w="1068" w:type="dxa"/>
            <w:tcBorders>
              <w:top w:val="single" w:sz="4" w:space="0" w:color="auto"/>
            </w:tcBorders>
            <w:shd w:val="clear" w:color="auto" w:fill="auto"/>
            <w:noWrap/>
            <w:vAlign w:val="center"/>
            <w:hideMark/>
          </w:tcPr>
          <w:p w14:paraId="65524652"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0,1</w:t>
            </w:r>
          </w:p>
        </w:tc>
      </w:tr>
      <w:tr w:rsidR="00C66603" w:rsidRPr="00C66603" w14:paraId="28A38025" w14:textId="77777777" w:rsidTr="00C66603">
        <w:trPr>
          <w:trHeight w:val="27"/>
          <w:jc w:val="center"/>
        </w:trPr>
        <w:tc>
          <w:tcPr>
            <w:tcW w:w="831" w:type="dxa"/>
            <w:shd w:val="clear" w:color="auto" w:fill="auto"/>
            <w:noWrap/>
            <w:vAlign w:val="center"/>
            <w:hideMark/>
          </w:tcPr>
          <w:p w14:paraId="378E1352"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T2</w:t>
            </w:r>
          </w:p>
        </w:tc>
        <w:tc>
          <w:tcPr>
            <w:tcW w:w="919" w:type="dxa"/>
            <w:shd w:val="clear" w:color="auto" w:fill="auto"/>
            <w:noWrap/>
            <w:vAlign w:val="center"/>
            <w:hideMark/>
          </w:tcPr>
          <w:p w14:paraId="6087FA38"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R3</w:t>
            </w:r>
          </w:p>
        </w:tc>
        <w:tc>
          <w:tcPr>
            <w:tcW w:w="1172" w:type="dxa"/>
            <w:shd w:val="clear" w:color="auto" w:fill="auto"/>
            <w:noWrap/>
            <w:vAlign w:val="center"/>
            <w:hideMark/>
          </w:tcPr>
          <w:p w14:paraId="5B97107B"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13-12-18</w:t>
            </w:r>
          </w:p>
        </w:tc>
        <w:tc>
          <w:tcPr>
            <w:tcW w:w="2765" w:type="dxa"/>
            <w:shd w:val="clear" w:color="auto" w:fill="auto"/>
            <w:noWrap/>
            <w:vAlign w:val="center"/>
            <w:hideMark/>
          </w:tcPr>
          <w:p w14:paraId="4D602C3A"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proofErr w:type="spellStart"/>
            <w:r w:rsidRPr="00C66603">
              <w:rPr>
                <w:rFonts w:ascii="Times New Roman" w:eastAsia="Times New Roman" w:hAnsi="Times New Roman" w:cs="Times New Roman"/>
                <w:color w:val="000000"/>
                <w:sz w:val="20"/>
                <w:szCs w:val="20"/>
                <w:lang w:eastAsia="pt-BR"/>
              </w:rPr>
              <w:t>Elatus+Cypress</w:t>
            </w:r>
            <w:proofErr w:type="spellEnd"/>
          </w:p>
        </w:tc>
        <w:tc>
          <w:tcPr>
            <w:tcW w:w="1279" w:type="dxa"/>
            <w:vAlign w:val="center"/>
          </w:tcPr>
          <w:p w14:paraId="7D8D9C56"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0,2+0,3</w:t>
            </w:r>
          </w:p>
        </w:tc>
        <w:tc>
          <w:tcPr>
            <w:tcW w:w="1105" w:type="dxa"/>
            <w:shd w:val="clear" w:color="auto" w:fill="auto"/>
            <w:noWrap/>
            <w:vAlign w:val="center"/>
            <w:hideMark/>
          </w:tcPr>
          <w:p w14:paraId="3CB38554"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proofErr w:type="spellStart"/>
            <w:r w:rsidRPr="00C66603">
              <w:rPr>
                <w:rFonts w:ascii="Times New Roman" w:eastAsia="Times New Roman" w:hAnsi="Times New Roman" w:cs="Times New Roman"/>
                <w:color w:val="000000"/>
                <w:sz w:val="20"/>
                <w:szCs w:val="20"/>
                <w:lang w:eastAsia="pt-BR"/>
              </w:rPr>
              <w:t>Ochima</w:t>
            </w:r>
            <w:proofErr w:type="spellEnd"/>
          </w:p>
        </w:tc>
        <w:tc>
          <w:tcPr>
            <w:tcW w:w="1068" w:type="dxa"/>
            <w:shd w:val="clear" w:color="auto" w:fill="auto"/>
            <w:noWrap/>
            <w:vAlign w:val="center"/>
            <w:hideMark/>
          </w:tcPr>
          <w:p w14:paraId="4E0ECB8B"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0,25</w:t>
            </w:r>
          </w:p>
        </w:tc>
      </w:tr>
      <w:tr w:rsidR="00C66603" w:rsidRPr="00C66603" w14:paraId="1F54D0A9" w14:textId="77777777" w:rsidTr="00C66603">
        <w:trPr>
          <w:trHeight w:val="27"/>
          <w:jc w:val="center"/>
        </w:trPr>
        <w:tc>
          <w:tcPr>
            <w:tcW w:w="831" w:type="dxa"/>
            <w:shd w:val="clear" w:color="auto" w:fill="auto"/>
            <w:noWrap/>
            <w:vAlign w:val="center"/>
            <w:hideMark/>
          </w:tcPr>
          <w:p w14:paraId="2377CD75"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T2</w:t>
            </w:r>
          </w:p>
        </w:tc>
        <w:tc>
          <w:tcPr>
            <w:tcW w:w="919" w:type="dxa"/>
            <w:shd w:val="clear" w:color="auto" w:fill="auto"/>
            <w:noWrap/>
            <w:vAlign w:val="center"/>
            <w:hideMark/>
          </w:tcPr>
          <w:p w14:paraId="4611B5F4"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R5.1</w:t>
            </w:r>
          </w:p>
        </w:tc>
        <w:tc>
          <w:tcPr>
            <w:tcW w:w="1172" w:type="dxa"/>
            <w:shd w:val="clear" w:color="auto" w:fill="auto"/>
            <w:noWrap/>
            <w:vAlign w:val="center"/>
            <w:hideMark/>
          </w:tcPr>
          <w:p w14:paraId="307E312D"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27-12-18</w:t>
            </w:r>
          </w:p>
        </w:tc>
        <w:tc>
          <w:tcPr>
            <w:tcW w:w="2765" w:type="dxa"/>
            <w:shd w:val="clear" w:color="auto" w:fill="auto"/>
            <w:noWrap/>
            <w:vAlign w:val="center"/>
            <w:hideMark/>
          </w:tcPr>
          <w:p w14:paraId="74315586"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proofErr w:type="spellStart"/>
            <w:r w:rsidRPr="00C66603">
              <w:rPr>
                <w:rFonts w:ascii="Times New Roman" w:eastAsia="Times New Roman" w:hAnsi="Times New Roman" w:cs="Times New Roman"/>
                <w:color w:val="000000"/>
                <w:sz w:val="20"/>
                <w:szCs w:val="20"/>
                <w:lang w:eastAsia="pt-BR"/>
              </w:rPr>
              <w:t>Cronnos</w:t>
            </w:r>
            <w:proofErr w:type="spellEnd"/>
          </w:p>
        </w:tc>
        <w:tc>
          <w:tcPr>
            <w:tcW w:w="1279" w:type="dxa"/>
            <w:vAlign w:val="center"/>
          </w:tcPr>
          <w:p w14:paraId="23AAEF24"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2,25</w:t>
            </w:r>
          </w:p>
        </w:tc>
        <w:tc>
          <w:tcPr>
            <w:tcW w:w="1105" w:type="dxa"/>
            <w:shd w:val="clear" w:color="auto" w:fill="auto"/>
            <w:noWrap/>
            <w:vAlign w:val="center"/>
            <w:hideMark/>
          </w:tcPr>
          <w:p w14:paraId="6FA4FC7C"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FT Max</w:t>
            </w:r>
          </w:p>
        </w:tc>
        <w:tc>
          <w:tcPr>
            <w:tcW w:w="1068" w:type="dxa"/>
            <w:shd w:val="clear" w:color="auto" w:fill="auto"/>
            <w:noWrap/>
            <w:vAlign w:val="center"/>
            <w:hideMark/>
          </w:tcPr>
          <w:p w14:paraId="27771B08"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0,1</w:t>
            </w:r>
          </w:p>
        </w:tc>
      </w:tr>
      <w:tr w:rsidR="00C66603" w:rsidRPr="00C66603" w14:paraId="2C844578" w14:textId="77777777" w:rsidTr="00C66603">
        <w:trPr>
          <w:trHeight w:val="27"/>
          <w:jc w:val="center"/>
        </w:trPr>
        <w:tc>
          <w:tcPr>
            <w:tcW w:w="831" w:type="dxa"/>
            <w:tcBorders>
              <w:bottom w:val="single" w:sz="4" w:space="0" w:color="auto"/>
            </w:tcBorders>
            <w:shd w:val="clear" w:color="auto" w:fill="auto"/>
            <w:noWrap/>
            <w:vAlign w:val="center"/>
            <w:hideMark/>
          </w:tcPr>
          <w:p w14:paraId="13D59334"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T2</w:t>
            </w:r>
          </w:p>
        </w:tc>
        <w:tc>
          <w:tcPr>
            <w:tcW w:w="919" w:type="dxa"/>
            <w:tcBorders>
              <w:bottom w:val="single" w:sz="4" w:space="0" w:color="auto"/>
            </w:tcBorders>
            <w:shd w:val="clear" w:color="auto" w:fill="auto"/>
            <w:noWrap/>
            <w:vAlign w:val="center"/>
            <w:hideMark/>
          </w:tcPr>
          <w:p w14:paraId="037CE106"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R5.3</w:t>
            </w:r>
          </w:p>
        </w:tc>
        <w:tc>
          <w:tcPr>
            <w:tcW w:w="1172" w:type="dxa"/>
            <w:tcBorders>
              <w:bottom w:val="single" w:sz="4" w:space="0" w:color="auto"/>
            </w:tcBorders>
            <w:shd w:val="clear" w:color="auto" w:fill="auto"/>
            <w:noWrap/>
            <w:vAlign w:val="center"/>
            <w:hideMark/>
          </w:tcPr>
          <w:p w14:paraId="68D16052"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11-01-19</w:t>
            </w:r>
          </w:p>
        </w:tc>
        <w:tc>
          <w:tcPr>
            <w:tcW w:w="2765" w:type="dxa"/>
            <w:tcBorders>
              <w:bottom w:val="single" w:sz="4" w:space="0" w:color="auto"/>
            </w:tcBorders>
            <w:shd w:val="clear" w:color="auto" w:fill="auto"/>
            <w:noWrap/>
            <w:vAlign w:val="center"/>
            <w:hideMark/>
          </w:tcPr>
          <w:p w14:paraId="43690C05"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proofErr w:type="spellStart"/>
            <w:r w:rsidRPr="00C66603">
              <w:rPr>
                <w:rFonts w:ascii="Times New Roman" w:eastAsia="Times New Roman" w:hAnsi="Times New Roman" w:cs="Times New Roman"/>
                <w:color w:val="000000"/>
                <w:sz w:val="20"/>
                <w:szCs w:val="20"/>
                <w:lang w:eastAsia="pt-BR"/>
              </w:rPr>
              <w:t>AproachPrima+Unizeb</w:t>
            </w:r>
            <w:proofErr w:type="spellEnd"/>
            <w:r w:rsidRPr="00C66603">
              <w:rPr>
                <w:rFonts w:ascii="Times New Roman" w:eastAsia="Times New Roman" w:hAnsi="Times New Roman" w:cs="Times New Roman"/>
                <w:color w:val="000000"/>
                <w:sz w:val="20"/>
                <w:szCs w:val="20"/>
                <w:lang w:eastAsia="pt-BR"/>
              </w:rPr>
              <w:t xml:space="preserve"> Gold</w:t>
            </w:r>
          </w:p>
        </w:tc>
        <w:tc>
          <w:tcPr>
            <w:tcW w:w="1279" w:type="dxa"/>
            <w:tcBorders>
              <w:bottom w:val="single" w:sz="4" w:space="0" w:color="auto"/>
            </w:tcBorders>
            <w:vAlign w:val="center"/>
          </w:tcPr>
          <w:p w14:paraId="2FFEFAAD"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0,3+1,5</w:t>
            </w:r>
          </w:p>
        </w:tc>
        <w:tc>
          <w:tcPr>
            <w:tcW w:w="1105" w:type="dxa"/>
            <w:tcBorders>
              <w:bottom w:val="single" w:sz="4" w:space="0" w:color="auto"/>
            </w:tcBorders>
            <w:shd w:val="clear" w:color="auto" w:fill="auto"/>
            <w:noWrap/>
            <w:vAlign w:val="center"/>
            <w:hideMark/>
          </w:tcPr>
          <w:p w14:paraId="63E39709"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FT Max</w:t>
            </w:r>
          </w:p>
        </w:tc>
        <w:tc>
          <w:tcPr>
            <w:tcW w:w="1068" w:type="dxa"/>
            <w:tcBorders>
              <w:bottom w:val="single" w:sz="4" w:space="0" w:color="auto"/>
            </w:tcBorders>
            <w:shd w:val="clear" w:color="auto" w:fill="auto"/>
            <w:noWrap/>
            <w:vAlign w:val="center"/>
            <w:hideMark/>
          </w:tcPr>
          <w:p w14:paraId="2D262C75"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0,15</w:t>
            </w:r>
          </w:p>
        </w:tc>
      </w:tr>
      <w:tr w:rsidR="00C66603" w:rsidRPr="00C66603" w14:paraId="790254E3" w14:textId="77777777" w:rsidTr="00C66603">
        <w:trPr>
          <w:trHeight w:val="27"/>
          <w:jc w:val="center"/>
        </w:trPr>
        <w:tc>
          <w:tcPr>
            <w:tcW w:w="831" w:type="dxa"/>
            <w:tcBorders>
              <w:top w:val="single" w:sz="4" w:space="0" w:color="auto"/>
            </w:tcBorders>
            <w:shd w:val="clear" w:color="auto" w:fill="auto"/>
            <w:noWrap/>
            <w:vAlign w:val="center"/>
            <w:hideMark/>
          </w:tcPr>
          <w:p w14:paraId="6969D293"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T3</w:t>
            </w:r>
          </w:p>
        </w:tc>
        <w:tc>
          <w:tcPr>
            <w:tcW w:w="919" w:type="dxa"/>
            <w:tcBorders>
              <w:top w:val="single" w:sz="4" w:space="0" w:color="auto"/>
            </w:tcBorders>
            <w:shd w:val="clear" w:color="auto" w:fill="auto"/>
            <w:noWrap/>
            <w:vAlign w:val="center"/>
            <w:hideMark/>
          </w:tcPr>
          <w:p w14:paraId="1BC04445"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R1</w:t>
            </w:r>
          </w:p>
        </w:tc>
        <w:tc>
          <w:tcPr>
            <w:tcW w:w="1172" w:type="dxa"/>
            <w:tcBorders>
              <w:top w:val="single" w:sz="4" w:space="0" w:color="auto"/>
            </w:tcBorders>
            <w:shd w:val="clear" w:color="auto" w:fill="auto"/>
            <w:noWrap/>
            <w:vAlign w:val="center"/>
            <w:hideMark/>
          </w:tcPr>
          <w:p w14:paraId="3A07D000"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03-12-18</w:t>
            </w:r>
          </w:p>
        </w:tc>
        <w:tc>
          <w:tcPr>
            <w:tcW w:w="2765" w:type="dxa"/>
            <w:tcBorders>
              <w:top w:val="single" w:sz="4" w:space="0" w:color="auto"/>
            </w:tcBorders>
            <w:shd w:val="clear" w:color="auto" w:fill="auto"/>
            <w:noWrap/>
            <w:vAlign w:val="center"/>
            <w:hideMark/>
          </w:tcPr>
          <w:p w14:paraId="58C36E09"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Fox</w:t>
            </w:r>
          </w:p>
        </w:tc>
        <w:tc>
          <w:tcPr>
            <w:tcW w:w="1279" w:type="dxa"/>
            <w:tcBorders>
              <w:top w:val="single" w:sz="4" w:space="0" w:color="auto"/>
            </w:tcBorders>
            <w:vAlign w:val="center"/>
          </w:tcPr>
          <w:p w14:paraId="5C612789"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0,4</w:t>
            </w:r>
          </w:p>
        </w:tc>
        <w:tc>
          <w:tcPr>
            <w:tcW w:w="1105" w:type="dxa"/>
            <w:tcBorders>
              <w:top w:val="single" w:sz="4" w:space="0" w:color="auto"/>
            </w:tcBorders>
            <w:shd w:val="clear" w:color="auto" w:fill="auto"/>
            <w:noWrap/>
            <w:vAlign w:val="center"/>
            <w:hideMark/>
          </w:tcPr>
          <w:p w14:paraId="16368B90"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proofErr w:type="spellStart"/>
            <w:r w:rsidRPr="00C66603">
              <w:rPr>
                <w:rFonts w:ascii="Times New Roman" w:eastAsia="Times New Roman" w:hAnsi="Times New Roman" w:cs="Times New Roman"/>
                <w:color w:val="000000"/>
                <w:sz w:val="20"/>
                <w:szCs w:val="20"/>
                <w:lang w:eastAsia="pt-BR"/>
              </w:rPr>
              <w:t>Aureo</w:t>
            </w:r>
            <w:proofErr w:type="spellEnd"/>
          </w:p>
        </w:tc>
        <w:tc>
          <w:tcPr>
            <w:tcW w:w="1068" w:type="dxa"/>
            <w:tcBorders>
              <w:top w:val="single" w:sz="4" w:space="0" w:color="auto"/>
            </w:tcBorders>
            <w:shd w:val="clear" w:color="auto" w:fill="auto"/>
            <w:noWrap/>
            <w:vAlign w:val="center"/>
            <w:hideMark/>
          </w:tcPr>
          <w:p w14:paraId="4594D027"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0,1</w:t>
            </w:r>
          </w:p>
        </w:tc>
      </w:tr>
      <w:tr w:rsidR="00C66603" w:rsidRPr="00C66603" w14:paraId="1275AD32" w14:textId="77777777" w:rsidTr="00C66603">
        <w:trPr>
          <w:trHeight w:val="27"/>
          <w:jc w:val="center"/>
        </w:trPr>
        <w:tc>
          <w:tcPr>
            <w:tcW w:w="831" w:type="dxa"/>
            <w:shd w:val="clear" w:color="auto" w:fill="auto"/>
            <w:noWrap/>
            <w:vAlign w:val="center"/>
            <w:hideMark/>
          </w:tcPr>
          <w:p w14:paraId="697F77CE"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T3</w:t>
            </w:r>
          </w:p>
        </w:tc>
        <w:tc>
          <w:tcPr>
            <w:tcW w:w="919" w:type="dxa"/>
            <w:shd w:val="clear" w:color="auto" w:fill="auto"/>
            <w:noWrap/>
            <w:vAlign w:val="center"/>
            <w:hideMark/>
          </w:tcPr>
          <w:p w14:paraId="5A24170A"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R3</w:t>
            </w:r>
          </w:p>
        </w:tc>
        <w:tc>
          <w:tcPr>
            <w:tcW w:w="1172" w:type="dxa"/>
            <w:shd w:val="clear" w:color="auto" w:fill="auto"/>
            <w:noWrap/>
            <w:vAlign w:val="center"/>
            <w:hideMark/>
          </w:tcPr>
          <w:p w14:paraId="3594C87B"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13-12-18</w:t>
            </w:r>
          </w:p>
        </w:tc>
        <w:tc>
          <w:tcPr>
            <w:tcW w:w="2765" w:type="dxa"/>
            <w:shd w:val="clear" w:color="auto" w:fill="auto"/>
            <w:noWrap/>
            <w:vAlign w:val="center"/>
            <w:hideMark/>
          </w:tcPr>
          <w:p w14:paraId="27DBD51A"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proofErr w:type="spellStart"/>
            <w:r w:rsidRPr="00C66603">
              <w:rPr>
                <w:rFonts w:ascii="Times New Roman" w:eastAsia="Times New Roman" w:hAnsi="Times New Roman" w:cs="Times New Roman"/>
                <w:color w:val="000000"/>
                <w:sz w:val="20"/>
                <w:szCs w:val="20"/>
                <w:lang w:eastAsia="pt-BR"/>
              </w:rPr>
              <w:t>Cronnos</w:t>
            </w:r>
            <w:proofErr w:type="spellEnd"/>
          </w:p>
        </w:tc>
        <w:tc>
          <w:tcPr>
            <w:tcW w:w="1279" w:type="dxa"/>
            <w:vAlign w:val="center"/>
          </w:tcPr>
          <w:p w14:paraId="378B05B0"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2,25</w:t>
            </w:r>
          </w:p>
        </w:tc>
        <w:tc>
          <w:tcPr>
            <w:tcW w:w="1105" w:type="dxa"/>
            <w:shd w:val="clear" w:color="auto" w:fill="auto"/>
            <w:noWrap/>
            <w:vAlign w:val="center"/>
            <w:hideMark/>
          </w:tcPr>
          <w:p w14:paraId="6B65F01A"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Rumba</w:t>
            </w:r>
          </w:p>
        </w:tc>
        <w:tc>
          <w:tcPr>
            <w:tcW w:w="1068" w:type="dxa"/>
            <w:shd w:val="clear" w:color="auto" w:fill="auto"/>
            <w:noWrap/>
            <w:vAlign w:val="center"/>
            <w:hideMark/>
          </w:tcPr>
          <w:p w14:paraId="40B8F401"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0,25</w:t>
            </w:r>
          </w:p>
        </w:tc>
      </w:tr>
      <w:tr w:rsidR="00C66603" w:rsidRPr="00C66603" w14:paraId="1D7EF126" w14:textId="77777777" w:rsidTr="00C66603">
        <w:trPr>
          <w:trHeight w:val="27"/>
          <w:jc w:val="center"/>
        </w:trPr>
        <w:tc>
          <w:tcPr>
            <w:tcW w:w="831" w:type="dxa"/>
            <w:shd w:val="clear" w:color="auto" w:fill="auto"/>
            <w:noWrap/>
            <w:vAlign w:val="center"/>
            <w:hideMark/>
          </w:tcPr>
          <w:p w14:paraId="4782210B"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T3</w:t>
            </w:r>
          </w:p>
        </w:tc>
        <w:tc>
          <w:tcPr>
            <w:tcW w:w="919" w:type="dxa"/>
            <w:shd w:val="clear" w:color="auto" w:fill="auto"/>
            <w:noWrap/>
            <w:vAlign w:val="center"/>
            <w:hideMark/>
          </w:tcPr>
          <w:p w14:paraId="663A8094"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R5.1</w:t>
            </w:r>
          </w:p>
        </w:tc>
        <w:tc>
          <w:tcPr>
            <w:tcW w:w="1172" w:type="dxa"/>
            <w:shd w:val="clear" w:color="auto" w:fill="auto"/>
            <w:noWrap/>
            <w:vAlign w:val="center"/>
            <w:hideMark/>
          </w:tcPr>
          <w:p w14:paraId="6D63A8F2"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27-12-18</w:t>
            </w:r>
          </w:p>
        </w:tc>
        <w:tc>
          <w:tcPr>
            <w:tcW w:w="2765" w:type="dxa"/>
            <w:shd w:val="clear" w:color="auto" w:fill="auto"/>
            <w:noWrap/>
            <w:vAlign w:val="center"/>
            <w:hideMark/>
          </w:tcPr>
          <w:p w14:paraId="23553D6F"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Vessarya</w:t>
            </w:r>
          </w:p>
        </w:tc>
        <w:tc>
          <w:tcPr>
            <w:tcW w:w="1279" w:type="dxa"/>
            <w:vAlign w:val="center"/>
          </w:tcPr>
          <w:p w14:paraId="182285FF"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0,6</w:t>
            </w:r>
          </w:p>
        </w:tc>
        <w:tc>
          <w:tcPr>
            <w:tcW w:w="1105" w:type="dxa"/>
            <w:shd w:val="clear" w:color="auto" w:fill="auto"/>
            <w:noWrap/>
            <w:vAlign w:val="center"/>
            <w:hideMark/>
          </w:tcPr>
          <w:p w14:paraId="7F7B43BA"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 </w:t>
            </w:r>
          </w:p>
        </w:tc>
        <w:tc>
          <w:tcPr>
            <w:tcW w:w="1068" w:type="dxa"/>
            <w:shd w:val="clear" w:color="auto" w:fill="auto"/>
            <w:noWrap/>
            <w:vAlign w:val="center"/>
            <w:hideMark/>
          </w:tcPr>
          <w:p w14:paraId="36E22A56"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 </w:t>
            </w:r>
          </w:p>
        </w:tc>
      </w:tr>
      <w:tr w:rsidR="00C66603" w:rsidRPr="00C66603" w14:paraId="2B3D4271" w14:textId="77777777" w:rsidTr="00C66603">
        <w:trPr>
          <w:trHeight w:val="27"/>
          <w:jc w:val="center"/>
        </w:trPr>
        <w:tc>
          <w:tcPr>
            <w:tcW w:w="831" w:type="dxa"/>
            <w:tcBorders>
              <w:bottom w:val="single" w:sz="4" w:space="0" w:color="auto"/>
            </w:tcBorders>
            <w:shd w:val="clear" w:color="auto" w:fill="auto"/>
            <w:noWrap/>
            <w:vAlign w:val="center"/>
            <w:hideMark/>
          </w:tcPr>
          <w:p w14:paraId="29F5F25B"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T3</w:t>
            </w:r>
          </w:p>
        </w:tc>
        <w:tc>
          <w:tcPr>
            <w:tcW w:w="919" w:type="dxa"/>
            <w:tcBorders>
              <w:bottom w:val="single" w:sz="4" w:space="0" w:color="auto"/>
            </w:tcBorders>
            <w:shd w:val="clear" w:color="auto" w:fill="auto"/>
            <w:noWrap/>
            <w:vAlign w:val="center"/>
            <w:hideMark/>
          </w:tcPr>
          <w:p w14:paraId="5B5F65B3"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R5.3</w:t>
            </w:r>
          </w:p>
        </w:tc>
        <w:tc>
          <w:tcPr>
            <w:tcW w:w="1172" w:type="dxa"/>
            <w:tcBorders>
              <w:bottom w:val="single" w:sz="4" w:space="0" w:color="auto"/>
            </w:tcBorders>
            <w:shd w:val="clear" w:color="auto" w:fill="auto"/>
            <w:noWrap/>
            <w:vAlign w:val="center"/>
            <w:hideMark/>
          </w:tcPr>
          <w:p w14:paraId="75CD594B"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11-01-19</w:t>
            </w:r>
          </w:p>
        </w:tc>
        <w:tc>
          <w:tcPr>
            <w:tcW w:w="2765" w:type="dxa"/>
            <w:tcBorders>
              <w:bottom w:val="single" w:sz="4" w:space="0" w:color="auto"/>
            </w:tcBorders>
            <w:shd w:val="clear" w:color="auto" w:fill="auto"/>
            <w:noWrap/>
            <w:vAlign w:val="center"/>
            <w:hideMark/>
          </w:tcPr>
          <w:p w14:paraId="61E78735"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proofErr w:type="spellStart"/>
            <w:r w:rsidRPr="00C66603">
              <w:rPr>
                <w:rFonts w:ascii="Times New Roman" w:eastAsia="Times New Roman" w:hAnsi="Times New Roman" w:cs="Times New Roman"/>
                <w:color w:val="000000"/>
                <w:sz w:val="20"/>
                <w:szCs w:val="20"/>
                <w:lang w:eastAsia="pt-BR"/>
              </w:rPr>
              <w:t>Ativum</w:t>
            </w:r>
            <w:proofErr w:type="spellEnd"/>
          </w:p>
        </w:tc>
        <w:tc>
          <w:tcPr>
            <w:tcW w:w="1279" w:type="dxa"/>
            <w:tcBorders>
              <w:bottom w:val="single" w:sz="4" w:space="0" w:color="auto"/>
            </w:tcBorders>
            <w:vAlign w:val="center"/>
          </w:tcPr>
          <w:p w14:paraId="0A3AEAED"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0,8</w:t>
            </w:r>
          </w:p>
        </w:tc>
        <w:tc>
          <w:tcPr>
            <w:tcW w:w="1105" w:type="dxa"/>
            <w:tcBorders>
              <w:bottom w:val="single" w:sz="4" w:space="0" w:color="auto"/>
            </w:tcBorders>
            <w:shd w:val="clear" w:color="auto" w:fill="auto"/>
            <w:noWrap/>
            <w:vAlign w:val="center"/>
            <w:hideMark/>
          </w:tcPr>
          <w:p w14:paraId="11534471"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FT Max</w:t>
            </w:r>
          </w:p>
        </w:tc>
        <w:tc>
          <w:tcPr>
            <w:tcW w:w="1068" w:type="dxa"/>
            <w:tcBorders>
              <w:bottom w:val="single" w:sz="4" w:space="0" w:color="auto"/>
            </w:tcBorders>
            <w:shd w:val="clear" w:color="auto" w:fill="auto"/>
            <w:noWrap/>
            <w:vAlign w:val="center"/>
            <w:hideMark/>
          </w:tcPr>
          <w:p w14:paraId="42755B52"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0,15</w:t>
            </w:r>
          </w:p>
        </w:tc>
      </w:tr>
      <w:tr w:rsidR="00C66603" w:rsidRPr="00C66603" w14:paraId="76627B6C" w14:textId="77777777" w:rsidTr="00C66603">
        <w:trPr>
          <w:trHeight w:val="27"/>
          <w:jc w:val="center"/>
        </w:trPr>
        <w:tc>
          <w:tcPr>
            <w:tcW w:w="831" w:type="dxa"/>
            <w:tcBorders>
              <w:top w:val="single" w:sz="4" w:space="0" w:color="auto"/>
            </w:tcBorders>
            <w:shd w:val="clear" w:color="auto" w:fill="auto"/>
            <w:noWrap/>
            <w:vAlign w:val="center"/>
            <w:hideMark/>
          </w:tcPr>
          <w:p w14:paraId="682AA0DF"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T4</w:t>
            </w:r>
          </w:p>
        </w:tc>
        <w:tc>
          <w:tcPr>
            <w:tcW w:w="919" w:type="dxa"/>
            <w:tcBorders>
              <w:top w:val="single" w:sz="4" w:space="0" w:color="auto"/>
            </w:tcBorders>
            <w:shd w:val="clear" w:color="auto" w:fill="auto"/>
            <w:noWrap/>
            <w:vAlign w:val="center"/>
            <w:hideMark/>
          </w:tcPr>
          <w:p w14:paraId="466A7137"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R1</w:t>
            </w:r>
          </w:p>
        </w:tc>
        <w:tc>
          <w:tcPr>
            <w:tcW w:w="1172" w:type="dxa"/>
            <w:tcBorders>
              <w:top w:val="single" w:sz="4" w:space="0" w:color="auto"/>
            </w:tcBorders>
            <w:shd w:val="clear" w:color="auto" w:fill="auto"/>
            <w:noWrap/>
            <w:vAlign w:val="center"/>
            <w:hideMark/>
          </w:tcPr>
          <w:p w14:paraId="7C861B86"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03-12-18</w:t>
            </w:r>
          </w:p>
        </w:tc>
        <w:tc>
          <w:tcPr>
            <w:tcW w:w="2765" w:type="dxa"/>
            <w:tcBorders>
              <w:top w:val="single" w:sz="4" w:space="0" w:color="auto"/>
            </w:tcBorders>
            <w:shd w:val="clear" w:color="auto" w:fill="auto"/>
            <w:noWrap/>
            <w:vAlign w:val="center"/>
            <w:hideMark/>
          </w:tcPr>
          <w:p w14:paraId="3FDAEDFF"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Vessarya</w:t>
            </w:r>
          </w:p>
        </w:tc>
        <w:tc>
          <w:tcPr>
            <w:tcW w:w="1279" w:type="dxa"/>
            <w:tcBorders>
              <w:top w:val="single" w:sz="4" w:space="0" w:color="auto"/>
            </w:tcBorders>
            <w:vAlign w:val="center"/>
          </w:tcPr>
          <w:p w14:paraId="4CE93577"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0,6</w:t>
            </w:r>
          </w:p>
        </w:tc>
        <w:tc>
          <w:tcPr>
            <w:tcW w:w="1105" w:type="dxa"/>
            <w:tcBorders>
              <w:top w:val="single" w:sz="4" w:space="0" w:color="auto"/>
            </w:tcBorders>
            <w:shd w:val="clear" w:color="auto" w:fill="auto"/>
            <w:noWrap/>
            <w:vAlign w:val="center"/>
            <w:hideMark/>
          </w:tcPr>
          <w:p w14:paraId="29B4EA4D"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 </w:t>
            </w:r>
          </w:p>
        </w:tc>
        <w:tc>
          <w:tcPr>
            <w:tcW w:w="1068" w:type="dxa"/>
            <w:tcBorders>
              <w:top w:val="single" w:sz="4" w:space="0" w:color="auto"/>
            </w:tcBorders>
            <w:shd w:val="clear" w:color="auto" w:fill="auto"/>
            <w:noWrap/>
            <w:vAlign w:val="center"/>
            <w:hideMark/>
          </w:tcPr>
          <w:p w14:paraId="1C8D5E2C"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 </w:t>
            </w:r>
          </w:p>
        </w:tc>
      </w:tr>
      <w:tr w:rsidR="00C66603" w:rsidRPr="00C66603" w14:paraId="5110B2C5" w14:textId="77777777" w:rsidTr="00C66603">
        <w:trPr>
          <w:trHeight w:val="27"/>
          <w:jc w:val="center"/>
        </w:trPr>
        <w:tc>
          <w:tcPr>
            <w:tcW w:w="831" w:type="dxa"/>
            <w:shd w:val="clear" w:color="auto" w:fill="auto"/>
            <w:noWrap/>
            <w:vAlign w:val="center"/>
            <w:hideMark/>
          </w:tcPr>
          <w:p w14:paraId="3B25DC57"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T4</w:t>
            </w:r>
          </w:p>
        </w:tc>
        <w:tc>
          <w:tcPr>
            <w:tcW w:w="919" w:type="dxa"/>
            <w:shd w:val="clear" w:color="auto" w:fill="auto"/>
            <w:noWrap/>
            <w:vAlign w:val="center"/>
            <w:hideMark/>
          </w:tcPr>
          <w:p w14:paraId="3682C40E"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R3</w:t>
            </w:r>
          </w:p>
        </w:tc>
        <w:tc>
          <w:tcPr>
            <w:tcW w:w="1172" w:type="dxa"/>
            <w:shd w:val="clear" w:color="auto" w:fill="auto"/>
            <w:noWrap/>
            <w:vAlign w:val="center"/>
            <w:hideMark/>
          </w:tcPr>
          <w:p w14:paraId="51A82DBE"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13-12-18</w:t>
            </w:r>
          </w:p>
        </w:tc>
        <w:tc>
          <w:tcPr>
            <w:tcW w:w="2765" w:type="dxa"/>
            <w:shd w:val="clear" w:color="auto" w:fill="auto"/>
            <w:noWrap/>
            <w:vAlign w:val="center"/>
            <w:hideMark/>
          </w:tcPr>
          <w:p w14:paraId="3BEFB800"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proofErr w:type="spellStart"/>
            <w:r w:rsidRPr="00C66603">
              <w:rPr>
                <w:rFonts w:ascii="Times New Roman" w:eastAsia="Times New Roman" w:hAnsi="Times New Roman" w:cs="Times New Roman"/>
                <w:color w:val="000000"/>
                <w:sz w:val="20"/>
                <w:szCs w:val="20"/>
                <w:lang w:eastAsia="pt-BR"/>
              </w:rPr>
              <w:t>Elatus+Cypress</w:t>
            </w:r>
            <w:proofErr w:type="spellEnd"/>
          </w:p>
        </w:tc>
        <w:tc>
          <w:tcPr>
            <w:tcW w:w="1279" w:type="dxa"/>
            <w:vAlign w:val="center"/>
          </w:tcPr>
          <w:p w14:paraId="7672BA01"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0,2+0,3</w:t>
            </w:r>
          </w:p>
        </w:tc>
        <w:tc>
          <w:tcPr>
            <w:tcW w:w="1105" w:type="dxa"/>
            <w:shd w:val="clear" w:color="auto" w:fill="auto"/>
            <w:noWrap/>
            <w:vAlign w:val="center"/>
            <w:hideMark/>
          </w:tcPr>
          <w:p w14:paraId="2A56A8AF"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proofErr w:type="spellStart"/>
            <w:r w:rsidRPr="00C66603">
              <w:rPr>
                <w:rFonts w:ascii="Times New Roman" w:eastAsia="Times New Roman" w:hAnsi="Times New Roman" w:cs="Times New Roman"/>
                <w:color w:val="000000"/>
                <w:sz w:val="20"/>
                <w:szCs w:val="20"/>
                <w:lang w:eastAsia="pt-BR"/>
              </w:rPr>
              <w:t>Ochima</w:t>
            </w:r>
            <w:proofErr w:type="spellEnd"/>
          </w:p>
        </w:tc>
        <w:tc>
          <w:tcPr>
            <w:tcW w:w="1068" w:type="dxa"/>
            <w:shd w:val="clear" w:color="auto" w:fill="auto"/>
            <w:noWrap/>
            <w:vAlign w:val="center"/>
            <w:hideMark/>
          </w:tcPr>
          <w:p w14:paraId="5991FFD7"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0,25</w:t>
            </w:r>
          </w:p>
        </w:tc>
      </w:tr>
      <w:tr w:rsidR="00C66603" w:rsidRPr="00C66603" w14:paraId="75D4B87B" w14:textId="77777777" w:rsidTr="00C66603">
        <w:trPr>
          <w:trHeight w:val="27"/>
          <w:jc w:val="center"/>
        </w:trPr>
        <w:tc>
          <w:tcPr>
            <w:tcW w:w="831" w:type="dxa"/>
            <w:shd w:val="clear" w:color="auto" w:fill="auto"/>
            <w:noWrap/>
            <w:vAlign w:val="center"/>
            <w:hideMark/>
          </w:tcPr>
          <w:p w14:paraId="08A71D57"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T4</w:t>
            </w:r>
          </w:p>
        </w:tc>
        <w:tc>
          <w:tcPr>
            <w:tcW w:w="919" w:type="dxa"/>
            <w:shd w:val="clear" w:color="auto" w:fill="auto"/>
            <w:noWrap/>
            <w:vAlign w:val="center"/>
            <w:hideMark/>
          </w:tcPr>
          <w:p w14:paraId="0E1D4A0E"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R5.1</w:t>
            </w:r>
          </w:p>
        </w:tc>
        <w:tc>
          <w:tcPr>
            <w:tcW w:w="1172" w:type="dxa"/>
            <w:shd w:val="clear" w:color="auto" w:fill="auto"/>
            <w:noWrap/>
            <w:vAlign w:val="center"/>
            <w:hideMark/>
          </w:tcPr>
          <w:p w14:paraId="14AEBE73"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27-12-18</w:t>
            </w:r>
          </w:p>
        </w:tc>
        <w:tc>
          <w:tcPr>
            <w:tcW w:w="2765" w:type="dxa"/>
            <w:shd w:val="clear" w:color="auto" w:fill="auto"/>
            <w:noWrap/>
            <w:vAlign w:val="center"/>
            <w:hideMark/>
          </w:tcPr>
          <w:p w14:paraId="0ECD0092"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proofErr w:type="spellStart"/>
            <w:r w:rsidRPr="00C66603">
              <w:rPr>
                <w:rFonts w:ascii="Times New Roman" w:eastAsia="Times New Roman" w:hAnsi="Times New Roman" w:cs="Times New Roman"/>
                <w:color w:val="000000"/>
                <w:sz w:val="20"/>
                <w:szCs w:val="20"/>
                <w:lang w:eastAsia="pt-BR"/>
              </w:rPr>
              <w:t>Cronnos</w:t>
            </w:r>
            <w:proofErr w:type="spellEnd"/>
          </w:p>
        </w:tc>
        <w:tc>
          <w:tcPr>
            <w:tcW w:w="1279" w:type="dxa"/>
            <w:vAlign w:val="center"/>
          </w:tcPr>
          <w:p w14:paraId="699B9CC1"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2,25</w:t>
            </w:r>
          </w:p>
        </w:tc>
        <w:tc>
          <w:tcPr>
            <w:tcW w:w="1105" w:type="dxa"/>
            <w:shd w:val="clear" w:color="auto" w:fill="auto"/>
            <w:noWrap/>
            <w:vAlign w:val="center"/>
            <w:hideMark/>
          </w:tcPr>
          <w:p w14:paraId="11D98F67"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FT Max</w:t>
            </w:r>
          </w:p>
        </w:tc>
        <w:tc>
          <w:tcPr>
            <w:tcW w:w="1068" w:type="dxa"/>
            <w:shd w:val="clear" w:color="auto" w:fill="auto"/>
            <w:noWrap/>
            <w:vAlign w:val="center"/>
            <w:hideMark/>
          </w:tcPr>
          <w:p w14:paraId="625F1C7C"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0,1</w:t>
            </w:r>
          </w:p>
        </w:tc>
      </w:tr>
      <w:tr w:rsidR="00C66603" w:rsidRPr="00C66603" w14:paraId="22CD21C3" w14:textId="77777777" w:rsidTr="00C66603">
        <w:trPr>
          <w:trHeight w:val="27"/>
          <w:jc w:val="center"/>
        </w:trPr>
        <w:tc>
          <w:tcPr>
            <w:tcW w:w="831" w:type="dxa"/>
            <w:tcBorders>
              <w:bottom w:val="single" w:sz="4" w:space="0" w:color="auto"/>
            </w:tcBorders>
            <w:shd w:val="clear" w:color="auto" w:fill="auto"/>
            <w:noWrap/>
            <w:vAlign w:val="center"/>
            <w:hideMark/>
          </w:tcPr>
          <w:p w14:paraId="7CB6350D"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T4</w:t>
            </w:r>
          </w:p>
        </w:tc>
        <w:tc>
          <w:tcPr>
            <w:tcW w:w="919" w:type="dxa"/>
            <w:tcBorders>
              <w:bottom w:val="single" w:sz="4" w:space="0" w:color="auto"/>
            </w:tcBorders>
            <w:shd w:val="clear" w:color="auto" w:fill="auto"/>
            <w:noWrap/>
            <w:vAlign w:val="center"/>
            <w:hideMark/>
          </w:tcPr>
          <w:p w14:paraId="751E22FD"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R5.3</w:t>
            </w:r>
          </w:p>
        </w:tc>
        <w:tc>
          <w:tcPr>
            <w:tcW w:w="1172" w:type="dxa"/>
            <w:tcBorders>
              <w:bottom w:val="single" w:sz="4" w:space="0" w:color="auto"/>
            </w:tcBorders>
            <w:shd w:val="clear" w:color="auto" w:fill="auto"/>
            <w:noWrap/>
            <w:vAlign w:val="center"/>
            <w:hideMark/>
          </w:tcPr>
          <w:p w14:paraId="20313A13"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11-01-19</w:t>
            </w:r>
          </w:p>
        </w:tc>
        <w:tc>
          <w:tcPr>
            <w:tcW w:w="2765" w:type="dxa"/>
            <w:tcBorders>
              <w:bottom w:val="single" w:sz="4" w:space="0" w:color="auto"/>
            </w:tcBorders>
            <w:shd w:val="clear" w:color="auto" w:fill="auto"/>
            <w:noWrap/>
            <w:vAlign w:val="center"/>
            <w:hideMark/>
          </w:tcPr>
          <w:p w14:paraId="1B8DAF9D"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proofErr w:type="spellStart"/>
            <w:r w:rsidRPr="00C66603">
              <w:rPr>
                <w:rFonts w:ascii="Times New Roman" w:eastAsia="Times New Roman" w:hAnsi="Times New Roman" w:cs="Times New Roman"/>
                <w:color w:val="000000"/>
                <w:sz w:val="20"/>
                <w:szCs w:val="20"/>
                <w:lang w:eastAsia="pt-BR"/>
              </w:rPr>
              <w:t>AproachPrima+Unizeb</w:t>
            </w:r>
            <w:proofErr w:type="spellEnd"/>
            <w:r w:rsidRPr="00C66603">
              <w:rPr>
                <w:rFonts w:ascii="Times New Roman" w:eastAsia="Times New Roman" w:hAnsi="Times New Roman" w:cs="Times New Roman"/>
                <w:color w:val="000000"/>
                <w:sz w:val="20"/>
                <w:szCs w:val="20"/>
                <w:lang w:eastAsia="pt-BR"/>
              </w:rPr>
              <w:t xml:space="preserve"> Gold</w:t>
            </w:r>
          </w:p>
        </w:tc>
        <w:tc>
          <w:tcPr>
            <w:tcW w:w="1279" w:type="dxa"/>
            <w:tcBorders>
              <w:bottom w:val="single" w:sz="4" w:space="0" w:color="auto"/>
            </w:tcBorders>
            <w:vAlign w:val="center"/>
          </w:tcPr>
          <w:p w14:paraId="2596E32B"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0,3+1,5</w:t>
            </w:r>
          </w:p>
        </w:tc>
        <w:tc>
          <w:tcPr>
            <w:tcW w:w="1105" w:type="dxa"/>
            <w:tcBorders>
              <w:bottom w:val="single" w:sz="4" w:space="0" w:color="auto"/>
            </w:tcBorders>
            <w:shd w:val="clear" w:color="auto" w:fill="auto"/>
            <w:noWrap/>
            <w:vAlign w:val="center"/>
            <w:hideMark/>
          </w:tcPr>
          <w:p w14:paraId="2895A6E3"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FT Max</w:t>
            </w:r>
          </w:p>
        </w:tc>
        <w:tc>
          <w:tcPr>
            <w:tcW w:w="1068" w:type="dxa"/>
            <w:tcBorders>
              <w:bottom w:val="single" w:sz="4" w:space="0" w:color="auto"/>
            </w:tcBorders>
            <w:shd w:val="clear" w:color="auto" w:fill="auto"/>
            <w:noWrap/>
            <w:vAlign w:val="center"/>
            <w:hideMark/>
          </w:tcPr>
          <w:p w14:paraId="10302A22"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0,15</w:t>
            </w:r>
          </w:p>
        </w:tc>
      </w:tr>
      <w:tr w:rsidR="00C66603" w:rsidRPr="00C66603" w14:paraId="1178D712" w14:textId="77777777" w:rsidTr="00C66603">
        <w:trPr>
          <w:trHeight w:val="27"/>
          <w:jc w:val="center"/>
        </w:trPr>
        <w:tc>
          <w:tcPr>
            <w:tcW w:w="831" w:type="dxa"/>
            <w:tcBorders>
              <w:top w:val="single" w:sz="4" w:space="0" w:color="auto"/>
            </w:tcBorders>
            <w:shd w:val="clear" w:color="auto" w:fill="auto"/>
            <w:noWrap/>
            <w:vAlign w:val="center"/>
            <w:hideMark/>
          </w:tcPr>
          <w:p w14:paraId="3294ED4A"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T5</w:t>
            </w:r>
          </w:p>
        </w:tc>
        <w:tc>
          <w:tcPr>
            <w:tcW w:w="919" w:type="dxa"/>
            <w:tcBorders>
              <w:top w:val="single" w:sz="4" w:space="0" w:color="auto"/>
            </w:tcBorders>
            <w:shd w:val="clear" w:color="auto" w:fill="auto"/>
            <w:noWrap/>
            <w:vAlign w:val="center"/>
            <w:hideMark/>
          </w:tcPr>
          <w:p w14:paraId="165FF33F"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R1</w:t>
            </w:r>
          </w:p>
        </w:tc>
        <w:tc>
          <w:tcPr>
            <w:tcW w:w="1172" w:type="dxa"/>
            <w:tcBorders>
              <w:top w:val="single" w:sz="4" w:space="0" w:color="auto"/>
            </w:tcBorders>
            <w:shd w:val="clear" w:color="auto" w:fill="auto"/>
            <w:noWrap/>
            <w:vAlign w:val="center"/>
            <w:hideMark/>
          </w:tcPr>
          <w:p w14:paraId="7A0376AC"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03-12-18</w:t>
            </w:r>
          </w:p>
        </w:tc>
        <w:tc>
          <w:tcPr>
            <w:tcW w:w="2765" w:type="dxa"/>
            <w:tcBorders>
              <w:top w:val="single" w:sz="4" w:space="0" w:color="auto"/>
            </w:tcBorders>
            <w:shd w:val="clear" w:color="auto" w:fill="auto"/>
            <w:noWrap/>
            <w:vAlign w:val="center"/>
            <w:hideMark/>
          </w:tcPr>
          <w:p w14:paraId="71ECACED"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Vessarya</w:t>
            </w:r>
          </w:p>
        </w:tc>
        <w:tc>
          <w:tcPr>
            <w:tcW w:w="1279" w:type="dxa"/>
            <w:tcBorders>
              <w:top w:val="single" w:sz="4" w:space="0" w:color="auto"/>
            </w:tcBorders>
            <w:vAlign w:val="center"/>
          </w:tcPr>
          <w:p w14:paraId="1FB2F776"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0,6</w:t>
            </w:r>
          </w:p>
        </w:tc>
        <w:tc>
          <w:tcPr>
            <w:tcW w:w="1105" w:type="dxa"/>
            <w:tcBorders>
              <w:top w:val="single" w:sz="4" w:space="0" w:color="auto"/>
            </w:tcBorders>
            <w:shd w:val="clear" w:color="auto" w:fill="auto"/>
            <w:noWrap/>
            <w:vAlign w:val="center"/>
            <w:hideMark/>
          </w:tcPr>
          <w:p w14:paraId="2FCC2AFB"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 </w:t>
            </w:r>
          </w:p>
        </w:tc>
        <w:tc>
          <w:tcPr>
            <w:tcW w:w="1068" w:type="dxa"/>
            <w:tcBorders>
              <w:top w:val="single" w:sz="4" w:space="0" w:color="auto"/>
            </w:tcBorders>
            <w:shd w:val="clear" w:color="auto" w:fill="auto"/>
            <w:noWrap/>
            <w:vAlign w:val="center"/>
            <w:hideMark/>
          </w:tcPr>
          <w:p w14:paraId="4699B31A"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 </w:t>
            </w:r>
          </w:p>
        </w:tc>
      </w:tr>
      <w:tr w:rsidR="00C66603" w:rsidRPr="00C66603" w14:paraId="69F7230C" w14:textId="77777777" w:rsidTr="00C66603">
        <w:trPr>
          <w:trHeight w:val="27"/>
          <w:jc w:val="center"/>
        </w:trPr>
        <w:tc>
          <w:tcPr>
            <w:tcW w:w="831" w:type="dxa"/>
            <w:shd w:val="clear" w:color="auto" w:fill="auto"/>
            <w:noWrap/>
            <w:vAlign w:val="center"/>
            <w:hideMark/>
          </w:tcPr>
          <w:p w14:paraId="63DF9338"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T5</w:t>
            </w:r>
          </w:p>
        </w:tc>
        <w:tc>
          <w:tcPr>
            <w:tcW w:w="919" w:type="dxa"/>
            <w:shd w:val="clear" w:color="auto" w:fill="auto"/>
            <w:noWrap/>
            <w:vAlign w:val="center"/>
            <w:hideMark/>
          </w:tcPr>
          <w:p w14:paraId="131FC8B4"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R3</w:t>
            </w:r>
          </w:p>
        </w:tc>
        <w:tc>
          <w:tcPr>
            <w:tcW w:w="1172" w:type="dxa"/>
            <w:shd w:val="clear" w:color="auto" w:fill="auto"/>
            <w:noWrap/>
            <w:vAlign w:val="center"/>
            <w:hideMark/>
          </w:tcPr>
          <w:p w14:paraId="45635072"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13-12-18</w:t>
            </w:r>
          </w:p>
        </w:tc>
        <w:tc>
          <w:tcPr>
            <w:tcW w:w="2765" w:type="dxa"/>
            <w:shd w:val="clear" w:color="auto" w:fill="auto"/>
            <w:noWrap/>
            <w:vAlign w:val="center"/>
            <w:hideMark/>
          </w:tcPr>
          <w:p w14:paraId="0E1201F4"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proofErr w:type="spellStart"/>
            <w:r w:rsidRPr="00C66603">
              <w:rPr>
                <w:rFonts w:ascii="Times New Roman" w:eastAsia="Times New Roman" w:hAnsi="Times New Roman" w:cs="Times New Roman"/>
                <w:color w:val="000000"/>
                <w:sz w:val="20"/>
                <w:szCs w:val="20"/>
                <w:lang w:eastAsia="pt-BR"/>
              </w:rPr>
              <w:t>Cronnos</w:t>
            </w:r>
            <w:proofErr w:type="spellEnd"/>
          </w:p>
        </w:tc>
        <w:tc>
          <w:tcPr>
            <w:tcW w:w="1279" w:type="dxa"/>
            <w:vAlign w:val="center"/>
          </w:tcPr>
          <w:p w14:paraId="63E1ADA1"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2,25</w:t>
            </w:r>
          </w:p>
        </w:tc>
        <w:tc>
          <w:tcPr>
            <w:tcW w:w="1105" w:type="dxa"/>
            <w:shd w:val="clear" w:color="auto" w:fill="auto"/>
            <w:noWrap/>
            <w:vAlign w:val="center"/>
            <w:hideMark/>
          </w:tcPr>
          <w:p w14:paraId="63CED7F9"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Rumba</w:t>
            </w:r>
          </w:p>
        </w:tc>
        <w:tc>
          <w:tcPr>
            <w:tcW w:w="1068" w:type="dxa"/>
            <w:shd w:val="clear" w:color="auto" w:fill="auto"/>
            <w:noWrap/>
            <w:vAlign w:val="center"/>
            <w:hideMark/>
          </w:tcPr>
          <w:p w14:paraId="1140472C"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0,25</w:t>
            </w:r>
          </w:p>
        </w:tc>
      </w:tr>
      <w:tr w:rsidR="00C66603" w:rsidRPr="00C66603" w14:paraId="258829D8" w14:textId="77777777" w:rsidTr="00C66603">
        <w:trPr>
          <w:trHeight w:val="27"/>
          <w:jc w:val="center"/>
        </w:trPr>
        <w:tc>
          <w:tcPr>
            <w:tcW w:w="831" w:type="dxa"/>
            <w:shd w:val="clear" w:color="auto" w:fill="auto"/>
            <w:noWrap/>
            <w:vAlign w:val="center"/>
            <w:hideMark/>
          </w:tcPr>
          <w:p w14:paraId="490868D0"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T5</w:t>
            </w:r>
          </w:p>
        </w:tc>
        <w:tc>
          <w:tcPr>
            <w:tcW w:w="919" w:type="dxa"/>
            <w:shd w:val="clear" w:color="auto" w:fill="auto"/>
            <w:noWrap/>
            <w:vAlign w:val="center"/>
            <w:hideMark/>
          </w:tcPr>
          <w:p w14:paraId="62A9CB27"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R5.1</w:t>
            </w:r>
          </w:p>
        </w:tc>
        <w:tc>
          <w:tcPr>
            <w:tcW w:w="1172" w:type="dxa"/>
            <w:shd w:val="clear" w:color="auto" w:fill="auto"/>
            <w:noWrap/>
            <w:vAlign w:val="center"/>
            <w:hideMark/>
          </w:tcPr>
          <w:p w14:paraId="26E37DF9"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27-12-18</w:t>
            </w:r>
          </w:p>
        </w:tc>
        <w:tc>
          <w:tcPr>
            <w:tcW w:w="2765" w:type="dxa"/>
            <w:shd w:val="clear" w:color="auto" w:fill="auto"/>
            <w:noWrap/>
            <w:vAlign w:val="center"/>
            <w:hideMark/>
          </w:tcPr>
          <w:p w14:paraId="00647507"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Vessarya</w:t>
            </w:r>
          </w:p>
        </w:tc>
        <w:tc>
          <w:tcPr>
            <w:tcW w:w="1279" w:type="dxa"/>
            <w:vAlign w:val="center"/>
          </w:tcPr>
          <w:p w14:paraId="28EA5088"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0,6</w:t>
            </w:r>
          </w:p>
        </w:tc>
        <w:tc>
          <w:tcPr>
            <w:tcW w:w="1105" w:type="dxa"/>
            <w:shd w:val="clear" w:color="auto" w:fill="auto"/>
            <w:noWrap/>
            <w:vAlign w:val="center"/>
            <w:hideMark/>
          </w:tcPr>
          <w:p w14:paraId="402033B8"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 </w:t>
            </w:r>
          </w:p>
        </w:tc>
        <w:tc>
          <w:tcPr>
            <w:tcW w:w="1068" w:type="dxa"/>
            <w:shd w:val="clear" w:color="auto" w:fill="auto"/>
            <w:noWrap/>
            <w:vAlign w:val="center"/>
            <w:hideMark/>
          </w:tcPr>
          <w:p w14:paraId="2E6CF88E"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 </w:t>
            </w:r>
          </w:p>
        </w:tc>
      </w:tr>
      <w:tr w:rsidR="00C66603" w:rsidRPr="00C66603" w14:paraId="200126AD" w14:textId="77777777" w:rsidTr="00C66603">
        <w:trPr>
          <w:trHeight w:val="27"/>
          <w:jc w:val="center"/>
        </w:trPr>
        <w:tc>
          <w:tcPr>
            <w:tcW w:w="831" w:type="dxa"/>
            <w:tcBorders>
              <w:bottom w:val="single" w:sz="4" w:space="0" w:color="auto"/>
            </w:tcBorders>
            <w:shd w:val="clear" w:color="auto" w:fill="auto"/>
            <w:noWrap/>
            <w:vAlign w:val="center"/>
            <w:hideMark/>
          </w:tcPr>
          <w:p w14:paraId="73B9F72B"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T5</w:t>
            </w:r>
          </w:p>
        </w:tc>
        <w:tc>
          <w:tcPr>
            <w:tcW w:w="919" w:type="dxa"/>
            <w:tcBorders>
              <w:bottom w:val="single" w:sz="4" w:space="0" w:color="auto"/>
            </w:tcBorders>
            <w:shd w:val="clear" w:color="auto" w:fill="auto"/>
            <w:noWrap/>
            <w:vAlign w:val="center"/>
            <w:hideMark/>
          </w:tcPr>
          <w:p w14:paraId="404C1333"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R5.3</w:t>
            </w:r>
          </w:p>
        </w:tc>
        <w:tc>
          <w:tcPr>
            <w:tcW w:w="1172" w:type="dxa"/>
            <w:tcBorders>
              <w:bottom w:val="single" w:sz="4" w:space="0" w:color="auto"/>
            </w:tcBorders>
            <w:shd w:val="clear" w:color="auto" w:fill="auto"/>
            <w:noWrap/>
            <w:vAlign w:val="center"/>
            <w:hideMark/>
          </w:tcPr>
          <w:p w14:paraId="418958A1"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11-01-19</w:t>
            </w:r>
          </w:p>
        </w:tc>
        <w:tc>
          <w:tcPr>
            <w:tcW w:w="2765" w:type="dxa"/>
            <w:tcBorders>
              <w:bottom w:val="single" w:sz="4" w:space="0" w:color="auto"/>
            </w:tcBorders>
            <w:shd w:val="clear" w:color="auto" w:fill="auto"/>
            <w:noWrap/>
            <w:vAlign w:val="center"/>
            <w:hideMark/>
          </w:tcPr>
          <w:p w14:paraId="4D19EECE"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proofErr w:type="spellStart"/>
            <w:r w:rsidRPr="00C66603">
              <w:rPr>
                <w:rFonts w:ascii="Times New Roman" w:eastAsia="Times New Roman" w:hAnsi="Times New Roman" w:cs="Times New Roman"/>
                <w:color w:val="000000"/>
                <w:sz w:val="20"/>
                <w:szCs w:val="20"/>
                <w:lang w:eastAsia="pt-BR"/>
              </w:rPr>
              <w:t>Ativum</w:t>
            </w:r>
            <w:proofErr w:type="spellEnd"/>
          </w:p>
        </w:tc>
        <w:tc>
          <w:tcPr>
            <w:tcW w:w="1279" w:type="dxa"/>
            <w:tcBorders>
              <w:bottom w:val="single" w:sz="4" w:space="0" w:color="auto"/>
            </w:tcBorders>
            <w:vAlign w:val="center"/>
          </w:tcPr>
          <w:p w14:paraId="76EB3843"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0,8</w:t>
            </w:r>
          </w:p>
        </w:tc>
        <w:tc>
          <w:tcPr>
            <w:tcW w:w="1105" w:type="dxa"/>
            <w:tcBorders>
              <w:bottom w:val="single" w:sz="4" w:space="0" w:color="auto"/>
            </w:tcBorders>
            <w:shd w:val="clear" w:color="auto" w:fill="auto"/>
            <w:noWrap/>
            <w:vAlign w:val="center"/>
            <w:hideMark/>
          </w:tcPr>
          <w:p w14:paraId="38DA63F7"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FT Max</w:t>
            </w:r>
          </w:p>
        </w:tc>
        <w:tc>
          <w:tcPr>
            <w:tcW w:w="1068" w:type="dxa"/>
            <w:tcBorders>
              <w:bottom w:val="single" w:sz="4" w:space="0" w:color="auto"/>
            </w:tcBorders>
            <w:shd w:val="clear" w:color="auto" w:fill="auto"/>
            <w:noWrap/>
            <w:vAlign w:val="center"/>
            <w:hideMark/>
          </w:tcPr>
          <w:p w14:paraId="2D39DDDD"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0,15</w:t>
            </w:r>
          </w:p>
        </w:tc>
      </w:tr>
      <w:tr w:rsidR="00C66603" w:rsidRPr="00C66603" w14:paraId="09CEDAFF" w14:textId="77777777" w:rsidTr="00C66603">
        <w:trPr>
          <w:trHeight w:val="27"/>
          <w:jc w:val="center"/>
        </w:trPr>
        <w:tc>
          <w:tcPr>
            <w:tcW w:w="831" w:type="dxa"/>
            <w:tcBorders>
              <w:top w:val="single" w:sz="4" w:space="0" w:color="auto"/>
            </w:tcBorders>
            <w:shd w:val="clear" w:color="auto" w:fill="auto"/>
            <w:noWrap/>
            <w:vAlign w:val="center"/>
            <w:hideMark/>
          </w:tcPr>
          <w:p w14:paraId="673587F2"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T6</w:t>
            </w:r>
          </w:p>
        </w:tc>
        <w:tc>
          <w:tcPr>
            <w:tcW w:w="919" w:type="dxa"/>
            <w:tcBorders>
              <w:top w:val="single" w:sz="4" w:space="0" w:color="auto"/>
            </w:tcBorders>
            <w:shd w:val="clear" w:color="auto" w:fill="auto"/>
            <w:noWrap/>
            <w:vAlign w:val="center"/>
            <w:hideMark/>
          </w:tcPr>
          <w:p w14:paraId="0BAD4B99"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R1</w:t>
            </w:r>
          </w:p>
        </w:tc>
        <w:tc>
          <w:tcPr>
            <w:tcW w:w="1172" w:type="dxa"/>
            <w:tcBorders>
              <w:top w:val="single" w:sz="4" w:space="0" w:color="auto"/>
            </w:tcBorders>
            <w:shd w:val="clear" w:color="auto" w:fill="auto"/>
            <w:noWrap/>
            <w:vAlign w:val="center"/>
            <w:hideMark/>
          </w:tcPr>
          <w:p w14:paraId="1239E9A7"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03-12-18</w:t>
            </w:r>
          </w:p>
        </w:tc>
        <w:tc>
          <w:tcPr>
            <w:tcW w:w="2765" w:type="dxa"/>
            <w:tcBorders>
              <w:top w:val="single" w:sz="4" w:space="0" w:color="auto"/>
            </w:tcBorders>
            <w:shd w:val="clear" w:color="auto" w:fill="auto"/>
            <w:noWrap/>
            <w:vAlign w:val="center"/>
            <w:hideMark/>
          </w:tcPr>
          <w:p w14:paraId="52C56091"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proofErr w:type="spellStart"/>
            <w:r w:rsidRPr="00C66603">
              <w:rPr>
                <w:rFonts w:ascii="Times New Roman" w:eastAsia="Times New Roman" w:hAnsi="Times New Roman" w:cs="Times New Roman"/>
                <w:color w:val="000000"/>
                <w:sz w:val="20"/>
                <w:szCs w:val="20"/>
                <w:lang w:eastAsia="pt-BR"/>
              </w:rPr>
              <w:t>Aproach</w:t>
            </w:r>
            <w:proofErr w:type="spellEnd"/>
            <w:r w:rsidRPr="00C66603">
              <w:rPr>
                <w:rFonts w:ascii="Times New Roman" w:eastAsia="Times New Roman" w:hAnsi="Times New Roman" w:cs="Times New Roman"/>
                <w:color w:val="000000"/>
                <w:sz w:val="20"/>
                <w:szCs w:val="20"/>
                <w:lang w:eastAsia="pt-BR"/>
              </w:rPr>
              <w:t xml:space="preserve"> Prima</w:t>
            </w:r>
          </w:p>
        </w:tc>
        <w:tc>
          <w:tcPr>
            <w:tcW w:w="1279" w:type="dxa"/>
            <w:tcBorders>
              <w:top w:val="single" w:sz="4" w:space="0" w:color="auto"/>
            </w:tcBorders>
            <w:vAlign w:val="center"/>
          </w:tcPr>
          <w:p w14:paraId="79167DA7"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0,3</w:t>
            </w:r>
          </w:p>
        </w:tc>
        <w:tc>
          <w:tcPr>
            <w:tcW w:w="1105" w:type="dxa"/>
            <w:tcBorders>
              <w:top w:val="single" w:sz="4" w:space="0" w:color="auto"/>
            </w:tcBorders>
            <w:shd w:val="clear" w:color="auto" w:fill="auto"/>
            <w:noWrap/>
            <w:vAlign w:val="center"/>
            <w:hideMark/>
          </w:tcPr>
          <w:p w14:paraId="6EDF6DD8"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proofErr w:type="spellStart"/>
            <w:r w:rsidRPr="00C66603">
              <w:rPr>
                <w:rFonts w:ascii="Times New Roman" w:eastAsia="Times New Roman" w:hAnsi="Times New Roman" w:cs="Times New Roman"/>
                <w:color w:val="000000"/>
                <w:sz w:val="20"/>
                <w:szCs w:val="20"/>
                <w:lang w:eastAsia="pt-BR"/>
              </w:rPr>
              <w:t>Nimbus</w:t>
            </w:r>
            <w:proofErr w:type="spellEnd"/>
          </w:p>
        </w:tc>
        <w:tc>
          <w:tcPr>
            <w:tcW w:w="1068" w:type="dxa"/>
            <w:tcBorders>
              <w:top w:val="single" w:sz="4" w:space="0" w:color="auto"/>
            </w:tcBorders>
            <w:shd w:val="clear" w:color="auto" w:fill="auto"/>
            <w:noWrap/>
            <w:vAlign w:val="center"/>
            <w:hideMark/>
          </w:tcPr>
          <w:p w14:paraId="0C85F32E"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0,5</w:t>
            </w:r>
          </w:p>
        </w:tc>
      </w:tr>
      <w:tr w:rsidR="00C66603" w:rsidRPr="00C66603" w14:paraId="38D35CEF" w14:textId="77777777" w:rsidTr="00C66603">
        <w:trPr>
          <w:trHeight w:val="27"/>
          <w:jc w:val="center"/>
        </w:trPr>
        <w:tc>
          <w:tcPr>
            <w:tcW w:w="831" w:type="dxa"/>
            <w:shd w:val="clear" w:color="auto" w:fill="auto"/>
            <w:noWrap/>
            <w:vAlign w:val="center"/>
            <w:hideMark/>
          </w:tcPr>
          <w:p w14:paraId="5FB40D5A"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T6</w:t>
            </w:r>
          </w:p>
        </w:tc>
        <w:tc>
          <w:tcPr>
            <w:tcW w:w="919" w:type="dxa"/>
            <w:shd w:val="clear" w:color="auto" w:fill="auto"/>
            <w:noWrap/>
            <w:vAlign w:val="center"/>
            <w:hideMark/>
          </w:tcPr>
          <w:p w14:paraId="19710FB0"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R3</w:t>
            </w:r>
          </w:p>
        </w:tc>
        <w:tc>
          <w:tcPr>
            <w:tcW w:w="1172" w:type="dxa"/>
            <w:shd w:val="clear" w:color="auto" w:fill="auto"/>
            <w:noWrap/>
            <w:vAlign w:val="center"/>
            <w:hideMark/>
          </w:tcPr>
          <w:p w14:paraId="21738C2F"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13-12-18</w:t>
            </w:r>
          </w:p>
        </w:tc>
        <w:tc>
          <w:tcPr>
            <w:tcW w:w="2765" w:type="dxa"/>
            <w:shd w:val="clear" w:color="auto" w:fill="auto"/>
            <w:noWrap/>
            <w:vAlign w:val="center"/>
            <w:hideMark/>
          </w:tcPr>
          <w:p w14:paraId="68D5B838"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Vessarya</w:t>
            </w:r>
          </w:p>
        </w:tc>
        <w:tc>
          <w:tcPr>
            <w:tcW w:w="1279" w:type="dxa"/>
            <w:vAlign w:val="center"/>
          </w:tcPr>
          <w:p w14:paraId="6A0931AE"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0,6</w:t>
            </w:r>
          </w:p>
        </w:tc>
        <w:tc>
          <w:tcPr>
            <w:tcW w:w="1105" w:type="dxa"/>
            <w:shd w:val="clear" w:color="auto" w:fill="auto"/>
            <w:noWrap/>
            <w:vAlign w:val="center"/>
            <w:hideMark/>
          </w:tcPr>
          <w:p w14:paraId="7DC3CB48"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 </w:t>
            </w:r>
          </w:p>
        </w:tc>
        <w:tc>
          <w:tcPr>
            <w:tcW w:w="1068" w:type="dxa"/>
            <w:shd w:val="clear" w:color="auto" w:fill="auto"/>
            <w:noWrap/>
            <w:vAlign w:val="center"/>
            <w:hideMark/>
          </w:tcPr>
          <w:p w14:paraId="5B5A78A6"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 </w:t>
            </w:r>
          </w:p>
        </w:tc>
      </w:tr>
      <w:tr w:rsidR="00C66603" w:rsidRPr="00C66603" w14:paraId="2EFAD79B" w14:textId="77777777" w:rsidTr="00C66603">
        <w:trPr>
          <w:trHeight w:val="27"/>
          <w:jc w:val="center"/>
        </w:trPr>
        <w:tc>
          <w:tcPr>
            <w:tcW w:w="831" w:type="dxa"/>
            <w:shd w:val="clear" w:color="auto" w:fill="auto"/>
            <w:noWrap/>
            <w:vAlign w:val="center"/>
            <w:hideMark/>
          </w:tcPr>
          <w:p w14:paraId="1FA1147E"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T6</w:t>
            </w:r>
          </w:p>
        </w:tc>
        <w:tc>
          <w:tcPr>
            <w:tcW w:w="919" w:type="dxa"/>
            <w:shd w:val="clear" w:color="auto" w:fill="auto"/>
            <w:noWrap/>
            <w:vAlign w:val="center"/>
            <w:hideMark/>
          </w:tcPr>
          <w:p w14:paraId="019BED2F"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R5.1</w:t>
            </w:r>
          </w:p>
        </w:tc>
        <w:tc>
          <w:tcPr>
            <w:tcW w:w="1172" w:type="dxa"/>
            <w:shd w:val="clear" w:color="auto" w:fill="auto"/>
            <w:noWrap/>
            <w:vAlign w:val="center"/>
            <w:hideMark/>
          </w:tcPr>
          <w:p w14:paraId="55E6DB85"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27-12-18</w:t>
            </w:r>
          </w:p>
        </w:tc>
        <w:tc>
          <w:tcPr>
            <w:tcW w:w="2765" w:type="dxa"/>
            <w:shd w:val="clear" w:color="auto" w:fill="auto"/>
            <w:noWrap/>
            <w:vAlign w:val="center"/>
            <w:hideMark/>
          </w:tcPr>
          <w:p w14:paraId="1480670B"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Vessarya</w:t>
            </w:r>
          </w:p>
        </w:tc>
        <w:tc>
          <w:tcPr>
            <w:tcW w:w="1279" w:type="dxa"/>
            <w:vAlign w:val="center"/>
          </w:tcPr>
          <w:p w14:paraId="1CFDDB41"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0,6</w:t>
            </w:r>
          </w:p>
        </w:tc>
        <w:tc>
          <w:tcPr>
            <w:tcW w:w="1105" w:type="dxa"/>
            <w:shd w:val="clear" w:color="auto" w:fill="auto"/>
            <w:noWrap/>
            <w:vAlign w:val="center"/>
            <w:hideMark/>
          </w:tcPr>
          <w:p w14:paraId="51D10050"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 </w:t>
            </w:r>
          </w:p>
        </w:tc>
        <w:tc>
          <w:tcPr>
            <w:tcW w:w="1068" w:type="dxa"/>
            <w:shd w:val="clear" w:color="auto" w:fill="auto"/>
            <w:noWrap/>
            <w:vAlign w:val="center"/>
            <w:hideMark/>
          </w:tcPr>
          <w:p w14:paraId="5A05E3A3"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 </w:t>
            </w:r>
          </w:p>
        </w:tc>
      </w:tr>
      <w:tr w:rsidR="00C66603" w:rsidRPr="00C66603" w14:paraId="42B4344A" w14:textId="77777777" w:rsidTr="00C66603">
        <w:trPr>
          <w:trHeight w:val="27"/>
          <w:jc w:val="center"/>
        </w:trPr>
        <w:tc>
          <w:tcPr>
            <w:tcW w:w="831" w:type="dxa"/>
            <w:tcBorders>
              <w:bottom w:val="single" w:sz="4" w:space="0" w:color="auto"/>
            </w:tcBorders>
            <w:shd w:val="clear" w:color="auto" w:fill="auto"/>
            <w:noWrap/>
            <w:vAlign w:val="center"/>
            <w:hideMark/>
          </w:tcPr>
          <w:p w14:paraId="682E24A8"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T6</w:t>
            </w:r>
          </w:p>
        </w:tc>
        <w:tc>
          <w:tcPr>
            <w:tcW w:w="919" w:type="dxa"/>
            <w:tcBorders>
              <w:bottom w:val="single" w:sz="4" w:space="0" w:color="auto"/>
            </w:tcBorders>
            <w:shd w:val="clear" w:color="auto" w:fill="auto"/>
            <w:noWrap/>
            <w:vAlign w:val="center"/>
            <w:hideMark/>
          </w:tcPr>
          <w:p w14:paraId="4D412895"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R5.3</w:t>
            </w:r>
          </w:p>
        </w:tc>
        <w:tc>
          <w:tcPr>
            <w:tcW w:w="1172" w:type="dxa"/>
            <w:tcBorders>
              <w:bottom w:val="single" w:sz="4" w:space="0" w:color="auto"/>
            </w:tcBorders>
            <w:shd w:val="clear" w:color="auto" w:fill="auto"/>
            <w:noWrap/>
            <w:vAlign w:val="center"/>
            <w:hideMark/>
          </w:tcPr>
          <w:p w14:paraId="57BEB704"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11-01-19</w:t>
            </w:r>
          </w:p>
        </w:tc>
        <w:tc>
          <w:tcPr>
            <w:tcW w:w="2765" w:type="dxa"/>
            <w:tcBorders>
              <w:bottom w:val="single" w:sz="4" w:space="0" w:color="auto"/>
            </w:tcBorders>
            <w:shd w:val="clear" w:color="auto" w:fill="auto"/>
            <w:noWrap/>
            <w:vAlign w:val="center"/>
            <w:hideMark/>
          </w:tcPr>
          <w:p w14:paraId="4A7FFAF4"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proofErr w:type="spellStart"/>
            <w:r w:rsidRPr="00C66603">
              <w:rPr>
                <w:rFonts w:ascii="Times New Roman" w:eastAsia="Times New Roman" w:hAnsi="Times New Roman" w:cs="Times New Roman"/>
                <w:color w:val="000000"/>
                <w:sz w:val="20"/>
                <w:szCs w:val="20"/>
                <w:lang w:eastAsia="pt-BR"/>
              </w:rPr>
              <w:t>AproachPrima+Unizeb</w:t>
            </w:r>
            <w:proofErr w:type="spellEnd"/>
            <w:r w:rsidRPr="00C66603">
              <w:rPr>
                <w:rFonts w:ascii="Times New Roman" w:eastAsia="Times New Roman" w:hAnsi="Times New Roman" w:cs="Times New Roman"/>
                <w:color w:val="000000"/>
                <w:sz w:val="20"/>
                <w:szCs w:val="20"/>
                <w:lang w:eastAsia="pt-BR"/>
              </w:rPr>
              <w:t xml:space="preserve"> Gold</w:t>
            </w:r>
          </w:p>
        </w:tc>
        <w:tc>
          <w:tcPr>
            <w:tcW w:w="1279" w:type="dxa"/>
            <w:tcBorders>
              <w:bottom w:val="single" w:sz="4" w:space="0" w:color="auto"/>
            </w:tcBorders>
            <w:vAlign w:val="center"/>
          </w:tcPr>
          <w:p w14:paraId="2ACB4F10"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0,300+1,500</w:t>
            </w:r>
          </w:p>
        </w:tc>
        <w:tc>
          <w:tcPr>
            <w:tcW w:w="1105" w:type="dxa"/>
            <w:tcBorders>
              <w:bottom w:val="single" w:sz="4" w:space="0" w:color="auto"/>
            </w:tcBorders>
            <w:shd w:val="clear" w:color="auto" w:fill="auto"/>
            <w:noWrap/>
            <w:vAlign w:val="center"/>
            <w:hideMark/>
          </w:tcPr>
          <w:p w14:paraId="54A4EC48"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FT Max</w:t>
            </w:r>
          </w:p>
        </w:tc>
        <w:tc>
          <w:tcPr>
            <w:tcW w:w="1068" w:type="dxa"/>
            <w:tcBorders>
              <w:bottom w:val="single" w:sz="4" w:space="0" w:color="auto"/>
            </w:tcBorders>
            <w:shd w:val="clear" w:color="auto" w:fill="auto"/>
            <w:noWrap/>
            <w:vAlign w:val="center"/>
            <w:hideMark/>
          </w:tcPr>
          <w:p w14:paraId="56096D55" w14:textId="77777777" w:rsidR="00461F6D" w:rsidRPr="00C66603" w:rsidRDefault="00461F6D" w:rsidP="00C66603">
            <w:pPr>
              <w:spacing w:after="0" w:line="240" w:lineRule="auto"/>
              <w:rPr>
                <w:rFonts w:ascii="Times New Roman" w:eastAsia="Times New Roman" w:hAnsi="Times New Roman" w:cs="Times New Roman"/>
                <w:color w:val="000000"/>
                <w:sz w:val="20"/>
                <w:szCs w:val="20"/>
                <w:lang w:eastAsia="pt-BR"/>
              </w:rPr>
            </w:pPr>
            <w:r w:rsidRPr="00C66603">
              <w:rPr>
                <w:rFonts w:ascii="Times New Roman" w:eastAsia="Times New Roman" w:hAnsi="Times New Roman" w:cs="Times New Roman"/>
                <w:color w:val="000000"/>
                <w:sz w:val="20"/>
                <w:szCs w:val="20"/>
                <w:lang w:eastAsia="pt-BR"/>
              </w:rPr>
              <w:t>0,150</w:t>
            </w:r>
          </w:p>
        </w:tc>
      </w:tr>
    </w:tbl>
    <w:p w14:paraId="1646CFA1" w14:textId="77777777" w:rsidR="00461F6D" w:rsidRPr="00C66603" w:rsidRDefault="00461F6D" w:rsidP="00C66603">
      <w:pPr>
        <w:spacing w:after="0" w:line="240" w:lineRule="auto"/>
        <w:contextualSpacing/>
        <w:jc w:val="both"/>
        <w:rPr>
          <w:rFonts w:ascii="Times New Roman" w:eastAsia="Calibri" w:hAnsi="Times New Roman" w:cs="Times New Roman"/>
          <w:b/>
          <w:sz w:val="20"/>
          <w:szCs w:val="20"/>
        </w:rPr>
      </w:pPr>
      <w:r w:rsidRPr="00C66603">
        <w:rPr>
          <w:rFonts w:ascii="Times New Roman" w:hAnsi="Times New Roman" w:cs="Times New Roman"/>
          <w:sz w:val="20"/>
          <w:szCs w:val="20"/>
        </w:rPr>
        <w:t xml:space="preserve">TRAT: Tratamentos utilizados; EA: Estádio de aplicação; DA: Dia da aplicação do fungicida; </w:t>
      </w:r>
      <w:r w:rsidRPr="00C66603">
        <w:rPr>
          <w:rFonts w:ascii="Times New Roman" w:eastAsia="Times New Roman" w:hAnsi="Times New Roman" w:cs="Times New Roman"/>
          <w:bCs/>
          <w:color w:val="000000"/>
          <w:sz w:val="20"/>
          <w:szCs w:val="20"/>
          <w:lang w:eastAsia="pt-BR"/>
        </w:rPr>
        <w:t xml:space="preserve">Dose L ou Kg </w:t>
      </w:r>
      <w:proofErr w:type="spellStart"/>
      <w:r w:rsidRPr="00C66603">
        <w:rPr>
          <w:rFonts w:ascii="Times New Roman" w:eastAsia="Times New Roman" w:hAnsi="Times New Roman" w:cs="Times New Roman"/>
          <w:bCs/>
          <w:color w:val="000000"/>
          <w:sz w:val="20"/>
          <w:szCs w:val="20"/>
          <w:lang w:eastAsia="pt-BR"/>
        </w:rPr>
        <w:t>ha</w:t>
      </w:r>
      <w:proofErr w:type="spellEnd"/>
      <w:r w:rsidRPr="00C66603">
        <w:rPr>
          <w:rFonts w:ascii="Times New Roman" w:eastAsia="Times New Roman" w:hAnsi="Times New Roman" w:cs="Times New Roman"/>
          <w:bCs/>
          <w:color w:val="000000"/>
          <w:sz w:val="20"/>
          <w:szCs w:val="20"/>
          <w:vertAlign w:val="superscript"/>
          <w:lang w:eastAsia="pt-BR"/>
        </w:rPr>
        <w:t>-1</w:t>
      </w:r>
      <w:r w:rsidRPr="00C66603">
        <w:rPr>
          <w:rFonts w:ascii="Times New Roman" w:eastAsia="Times New Roman" w:hAnsi="Times New Roman" w:cs="Times New Roman"/>
          <w:bCs/>
          <w:color w:val="000000"/>
          <w:sz w:val="20"/>
          <w:szCs w:val="20"/>
          <w:lang w:eastAsia="pt-BR"/>
        </w:rPr>
        <w:t>: Dose em litro ou quilograma por hectare.</w:t>
      </w:r>
    </w:p>
    <w:p w14:paraId="359817AD" w14:textId="2A1DCC15" w:rsidR="00461F6D" w:rsidRPr="00C66603" w:rsidRDefault="00461F6D" w:rsidP="00C66603">
      <w:pPr>
        <w:spacing w:after="0" w:line="240" w:lineRule="auto"/>
        <w:contextualSpacing/>
        <w:jc w:val="center"/>
        <w:rPr>
          <w:rFonts w:ascii="Times New Roman" w:eastAsia="Times New Roman" w:hAnsi="Times New Roman" w:cs="Times New Roman"/>
          <w:sz w:val="20"/>
          <w:szCs w:val="20"/>
          <w:lang w:eastAsia="pt-BR"/>
        </w:rPr>
      </w:pPr>
      <w:r w:rsidRPr="00C66603">
        <w:rPr>
          <w:rFonts w:ascii="Times New Roman" w:eastAsia="Calibri" w:hAnsi="Times New Roman" w:cs="Times New Roman"/>
          <w:bCs/>
          <w:sz w:val="20"/>
          <w:szCs w:val="20"/>
        </w:rPr>
        <w:t>Fonte:</w:t>
      </w:r>
      <w:r w:rsidRPr="00C66603">
        <w:rPr>
          <w:rFonts w:ascii="Times New Roman" w:eastAsia="Calibri" w:hAnsi="Times New Roman" w:cs="Times New Roman"/>
          <w:sz w:val="20"/>
          <w:szCs w:val="20"/>
        </w:rPr>
        <w:t xml:space="preserve"> Dados da pesquisa, 2019</w:t>
      </w:r>
    </w:p>
    <w:p w14:paraId="26D10691" w14:textId="77777777" w:rsidR="00461F6D" w:rsidRPr="00432730" w:rsidRDefault="00461F6D" w:rsidP="00432730">
      <w:pPr>
        <w:spacing w:after="0" w:line="360" w:lineRule="auto"/>
        <w:jc w:val="both"/>
        <w:rPr>
          <w:rFonts w:ascii="Times New Roman" w:hAnsi="Times New Roman" w:cs="Times New Roman"/>
          <w:sz w:val="24"/>
          <w:szCs w:val="24"/>
        </w:rPr>
      </w:pPr>
    </w:p>
    <w:p w14:paraId="3BF59D6D" w14:textId="71765CA8" w:rsidR="00461F6D" w:rsidRPr="00432730" w:rsidRDefault="00750557" w:rsidP="00432730">
      <w:pPr>
        <w:pStyle w:val="Default"/>
        <w:spacing w:line="360" w:lineRule="auto"/>
        <w:jc w:val="both"/>
        <w:rPr>
          <w:rFonts w:ascii="Times New Roman" w:hAnsi="Times New Roman" w:cs="Times New Roman"/>
          <w:b/>
        </w:rPr>
      </w:pPr>
      <w:r w:rsidRPr="00432730">
        <w:rPr>
          <w:rFonts w:ascii="Times New Roman" w:hAnsi="Times New Roman" w:cs="Times New Roman"/>
          <w:b/>
        </w:rPr>
        <w:t xml:space="preserve">3 </w:t>
      </w:r>
      <w:r w:rsidR="00461F6D" w:rsidRPr="00432730">
        <w:rPr>
          <w:rFonts w:ascii="Times New Roman" w:hAnsi="Times New Roman" w:cs="Times New Roman"/>
          <w:b/>
        </w:rPr>
        <w:t>RESULTADOS E DISCUSSÃO</w:t>
      </w:r>
    </w:p>
    <w:p w14:paraId="54BAFAA3" w14:textId="77777777" w:rsidR="00461F6D" w:rsidRPr="00432730" w:rsidRDefault="00461F6D" w:rsidP="00432730">
      <w:pPr>
        <w:spacing w:after="0" w:line="360" w:lineRule="auto"/>
        <w:ind w:firstLine="708"/>
        <w:contextualSpacing/>
        <w:jc w:val="both"/>
        <w:rPr>
          <w:rFonts w:ascii="Times New Roman" w:eastAsia="Times New Roman" w:hAnsi="Times New Roman" w:cs="Times New Roman"/>
          <w:sz w:val="24"/>
          <w:szCs w:val="24"/>
          <w:lang w:eastAsia="pt-BR"/>
        </w:rPr>
      </w:pPr>
      <w:r w:rsidRPr="00432730">
        <w:rPr>
          <w:rFonts w:ascii="Times New Roman" w:hAnsi="Times New Roman" w:cs="Times New Roman"/>
          <w:sz w:val="24"/>
          <w:szCs w:val="24"/>
        </w:rPr>
        <w:t>Entre as variáveis tecnológicas analisadas somente a</w:t>
      </w:r>
      <w:r w:rsidRPr="00432730">
        <w:rPr>
          <w:rFonts w:ascii="Times New Roman" w:eastAsia="Times New Roman" w:hAnsi="Times New Roman" w:cs="Times New Roman"/>
          <w:sz w:val="24"/>
          <w:szCs w:val="24"/>
          <w:lang w:eastAsia="pt-BR"/>
        </w:rPr>
        <w:t>ltura de inserção da primeira vagem (AIPV) e número de vagens por plantas (NVPP) apresentaram diferença significativa (Tabela 2).</w:t>
      </w:r>
    </w:p>
    <w:p w14:paraId="242E13D0" w14:textId="00DF23D1" w:rsidR="00461F6D" w:rsidRDefault="00461F6D" w:rsidP="00432730">
      <w:pPr>
        <w:spacing w:after="0" w:line="360" w:lineRule="auto"/>
        <w:ind w:firstLine="708"/>
        <w:contextualSpacing/>
        <w:jc w:val="both"/>
        <w:rPr>
          <w:rFonts w:ascii="Times New Roman" w:hAnsi="Times New Roman" w:cs="Times New Roman"/>
          <w:sz w:val="24"/>
          <w:szCs w:val="24"/>
        </w:rPr>
      </w:pPr>
      <w:r w:rsidRPr="00432730">
        <w:rPr>
          <w:rFonts w:ascii="Times New Roman" w:hAnsi="Times New Roman" w:cs="Times New Roman"/>
          <w:sz w:val="24"/>
          <w:szCs w:val="24"/>
        </w:rPr>
        <w:t>A testemunha sem fungicida (T 01) com uma produtividade de 3672,0 Kg</w:t>
      </w:r>
      <w:r w:rsidRPr="00432730">
        <w:rPr>
          <w:rFonts w:ascii="Times New Roman" w:eastAsia="Times New Roman" w:hAnsi="Times New Roman" w:cs="Times New Roman"/>
          <w:color w:val="000000"/>
          <w:sz w:val="24"/>
          <w:lang w:eastAsia="pt-BR"/>
        </w:rPr>
        <w:t>ha</w:t>
      </w:r>
      <w:r w:rsidRPr="00432730">
        <w:rPr>
          <w:rFonts w:ascii="Times New Roman" w:eastAsia="Times New Roman" w:hAnsi="Times New Roman" w:cs="Times New Roman"/>
          <w:color w:val="000000"/>
          <w:sz w:val="24"/>
          <w:vertAlign w:val="superscript"/>
          <w:lang w:eastAsia="pt-BR"/>
        </w:rPr>
        <w:t>-1</w:t>
      </w:r>
      <w:r w:rsidRPr="00432730">
        <w:rPr>
          <w:rFonts w:ascii="Times New Roman" w:hAnsi="Times New Roman" w:cs="Times New Roman"/>
          <w:sz w:val="24"/>
          <w:szCs w:val="24"/>
        </w:rPr>
        <w:t>de soja, por hectare, apresentou a menor produtividade. Os tratamentos fungicidas apresentaram produtividades entre 4.080,00 a 4200,00 Kg</w:t>
      </w:r>
      <w:r w:rsidRPr="00432730">
        <w:rPr>
          <w:rFonts w:ascii="Times New Roman" w:eastAsia="Times New Roman" w:hAnsi="Times New Roman" w:cs="Times New Roman"/>
          <w:color w:val="000000"/>
          <w:sz w:val="24"/>
          <w:lang w:eastAsia="pt-BR"/>
        </w:rPr>
        <w:t>ha</w:t>
      </w:r>
      <w:r w:rsidRPr="00432730">
        <w:rPr>
          <w:rFonts w:ascii="Times New Roman" w:eastAsia="Times New Roman" w:hAnsi="Times New Roman" w:cs="Times New Roman"/>
          <w:color w:val="000000"/>
          <w:sz w:val="24"/>
          <w:vertAlign w:val="superscript"/>
          <w:lang w:eastAsia="pt-BR"/>
        </w:rPr>
        <w:t>-1</w:t>
      </w:r>
      <w:r w:rsidRPr="00432730">
        <w:rPr>
          <w:rFonts w:ascii="Times New Roman" w:hAnsi="Times New Roman" w:cs="Times New Roman"/>
          <w:sz w:val="24"/>
          <w:szCs w:val="24"/>
        </w:rPr>
        <w:t>de soja, por hectare, superando em 400 a 528 Kg</w:t>
      </w:r>
      <w:r w:rsidRPr="00432730">
        <w:rPr>
          <w:rFonts w:ascii="Times New Roman" w:eastAsia="Times New Roman" w:hAnsi="Times New Roman" w:cs="Times New Roman"/>
          <w:color w:val="000000"/>
          <w:sz w:val="24"/>
          <w:lang w:eastAsia="pt-BR"/>
        </w:rPr>
        <w:t>ha</w:t>
      </w:r>
      <w:r w:rsidRPr="00432730">
        <w:rPr>
          <w:rFonts w:ascii="Times New Roman" w:eastAsia="Times New Roman" w:hAnsi="Times New Roman" w:cs="Times New Roman"/>
          <w:color w:val="000000"/>
          <w:sz w:val="24"/>
          <w:vertAlign w:val="superscript"/>
          <w:lang w:eastAsia="pt-BR"/>
        </w:rPr>
        <w:t>-1</w:t>
      </w:r>
      <w:r w:rsidRPr="00432730">
        <w:rPr>
          <w:rFonts w:ascii="Times New Roman" w:hAnsi="Times New Roman" w:cs="Times New Roman"/>
          <w:sz w:val="24"/>
          <w:szCs w:val="24"/>
        </w:rPr>
        <w:t>de soja, por hectare respectivamente a mais de produtividade em comparação com a testemunha não pulverizada. O tratamento 4, com a sequência de pulverizações: (Vessarya) =&gt; (</w:t>
      </w:r>
      <w:proofErr w:type="spellStart"/>
      <w:r w:rsidRPr="00432730">
        <w:rPr>
          <w:rFonts w:ascii="Times New Roman" w:hAnsi="Times New Roman" w:cs="Times New Roman"/>
          <w:sz w:val="24"/>
          <w:szCs w:val="24"/>
        </w:rPr>
        <w:t>Elatus</w:t>
      </w:r>
      <w:proofErr w:type="spellEnd"/>
      <w:r w:rsidRPr="00432730">
        <w:rPr>
          <w:rFonts w:ascii="Times New Roman" w:hAnsi="Times New Roman" w:cs="Times New Roman"/>
          <w:sz w:val="24"/>
          <w:szCs w:val="24"/>
        </w:rPr>
        <w:t xml:space="preserve">+ </w:t>
      </w:r>
      <w:proofErr w:type="spellStart"/>
      <w:r w:rsidRPr="00432730">
        <w:rPr>
          <w:rFonts w:ascii="Times New Roman" w:hAnsi="Times New Roman" w:cs="Times New Roman"/>
          <w:sz w:val="24"/>
          <w:szCs w:val="24"/>
        </w:rPr>
        <w:t>Cypress</w:t>
      </w:r>
      <w:proofErr w:type="spellEnd"/>
      <w:r w:rsidRPr="00432730">
        <w:rPr>
          <w:rFonts w:ascii="Times New Roman" w:hAnsi="Times New Roman" w:cs="Times New Roman"/>
          <w:sz w:val="24"/>
          <w:szCs w:val="24"/>
        </w:rPr>
        <w:t xml:space="preserve">+ </w:t>
      </w:r>
      <w:proofErr w:type="spellStart"/>
      <w:r w:rsidRPr="00432730">
        <w:rPr>
          <w:rFonts w:ascii="Times New Roman" w:hAnsi="Times New Roman" w:cs="Times New Roman"/>
          <w:sz w:val="24"/>
          <w:szCs w:val="24"/>
        </w:rPr>
        <w:t>Ochima</w:t>
      </w:r>
      <w:proofErr w:type="spellEnd"/>
      <w:r w:rsidRPr="00432730">
        <w:rPr>
          <w:rFonts w:ascii="Times New Roman" w:hAnsi="Times New Roman" w:cs="Times New Roman"/>
          <w:sz w:val="24"/>
          <w:szCs w:val="24"/>
        </w:rPr>
        <w:t>) =&gt; (</w:t>
      </w:r>
      <w:proofErr w:type="spellStart"/>
      <w:r w:rsidRPr="00432730">
        <w:rPr>
          <w:rFonts w:ascii="Times New Roman" w:hAnsi="Times New Roman" w:cs="Times New Roman"/>
          <w:sz w:val="24"/>
          <w:szCs w:val="24"/>
        </w:rPr>
        <w:t>Cronnos</w:t>
      </w:r>
      <w:proofErr w:type="spellEnd"/>
      <w:r w:rsidRPr="00432730">
        <w:rPr>
          <w:rFonts w:ascii="Times New Roman" w:hAnsi="Times New Roman" w:cs="Times New Roman"/>
          <w:sz w:val="24"/>
          <w:szCs w:val="24"/>
        </w:rPr>
        <w:t>+ Rumba) =&gt; (</w:t>
      </w:r>
      <w:proofErr w:type="spellStart"/>
      <w:r w:rsidRPr="00432730">
        <w:rPr>
          <w:rFonts w:ascii="Times New Roman" w:hAnsi="Times New Roman" w:cs="Times New Roman"/>
          <w:sz w:val="24"/>
          <w:szCs w:val="24"/>
        </w:rPr>
        <w:t>Aproach</w:t>
      </w:r>
      <w:proofErr w:type="spellEnd"/>
      <w:r w:rsidRPr="00432730">
        <w:rPr>
          <w:rFonts w:ascii="Times New Roman" w:hAnsi="Times New Roman" w:cs="Times New Roman"/>
          <w:sz w:val="24"/>
          <w:szCs w:val="24"/>
        </w:rPr>
        <w:t xml:space="preserve"> Prima+ </w:t>
      </w:r>
      <w:proofErr w:type="spellStart"/>
      <w:r w:rsidRPr="00432730">
        <w:rPr>
          <w:rFonts w:ascii="Times New Roman" w:hAnsi="Times New Roman" w:cs="Times New Roman"/>
          <w:sz w:val="24"/>
          <w:szCs w:val="24"/>
        </w:rPr>
        <w:t>Unizeb</w:t>
      </w:r>
      <w:proofErr w:type="spellEnd"/>
      <w:r w:rsidRPr="00432730">
        <w:rPr>
          <w:rFonts w:ascii="Times New Roman" w:hAnsi="Times New Roman" w:cs="Times New Roman"/>
          <w:sz w:val="24"/>
          <w:szCs w:val="24"/>
        </w:rPr>
        <w:t xml:space="preserve"> Gold+ </w:t>
      </w:r>
      <w:proofErr w:type="spellStart"/>
      <w:r w:rsidRPr="00432730">
        <w:rPr>
          <w:rFonts w:ascii="Times New Roman" w:hAnsi="Times New Roman" w:cs="Times New Roman"/>
          <w:sz w:val="24"/>
          <w:szCs w:val="24"/>
        </w:rPr>
        <w:t>Nimbus</w:t>
      </w:r>
      <w:proofErr w:type="spellEnd"/>
      <w:r w:rsidRPr="00432730">
        <w:rPr>
          <w:rFonts w:ascii="Times New Roman" w:hAnsi="Times New Roman" w:cs="Times New Roman"/>
          <w:sz w:val="24"/>
          <w:szCs w:val="24"/>
        </w:rPr>
        <w:t xml:space="preserve">) apresentou a maior produtividade (Tabela 2). Não foi observado sintomas de </w:t>
      </w:r>
      <w:proofErr w:type="spellStart"/>
      <w:r w:rsidRPr="00432730">
        <w:rPr>
          <w:rFonts w:ascii="Times New Roman" w:hAnsi="Times New Roman" w:cs="Times New Roman"/>
          <w:sz w:val="24"/>
          <w:szCs w:val="24"/>
        </w:rPr>
        <w:t>fitotoxidez</w:t>
      </w:r>
      <w:proofErr w:type="spellEnd"/>
      <w:r w:rsidRPr="00432730">
        <w:rPr>
          <w:rFonts w:ascii="Times New Roman" w:hAnsi="Times New Roman" w:cs="Times New Roman"/>
          <w:sz w:val="24"/>
          <w:szCs w:val="24"/>
        </w:rPr>
        <w:t xml:space="preserve"> por fungicidas durante a condução do </w:t>
      </w:r>
      <w:proofErr w:type="spellStart"/>
      <w:proofErr w:type="gramStart"/>
      <w:r w:rsidRPr="00432730">
        <w:rPr>
          <w:rFonts w:ascii="Times New Roman" w:hAnsi="Times New Roman" w:cs="Times New Roman"/>
          <w:sz w:val="24"/>
          <w:szCs w:val="24"/>
        </w:rPr>
        <w:t>ensaio.Dos</w:t>
      </w:r>
      <w:proofErr w:type="spellEnd"/>
      <w:proofErr w:type="gramEnd"/>
      <w:r w:rsidRPr="00432730">
        <w:rPr>
          <w:rFonts w:ascii="Times New Roman" w:hAnsi="Times New Roman" w:cs="Times New Roman"/>
          <w:sz w:val="24"/>
          <w:szCs w:val="24"/>
        </w:rPr>
        <w:t xml:space="preserve"> tratamentos (T03, T04, T05, T06) com uma das combinações de Vessarya, três tratamentos (T03, T04 e T06), apresentaram produtividades iguais ou superiores a um tratamento químico de boa eficiência de controle como T02. As maiores produtividades de grãos em quilograma por hectare, obtidos nos tratamentos fungicidas, podem ser atribuídos ao efeito de controle das doenças de final de ciclo (</w:t>
      </w:r>
      <w:proofErr w:type="spellStart"/>
      <w:r w:rsidRPr="00432730">
        <w:rPr>
          <w:rFonts w:ascii="Times New Roman" w:eastAsia="Times New Roman" w:hAnsi="Times New Roman" w:cs="Times New Roman"/>
          <w:sz w:val="24"/>
          <w:szCs w:val="24"/>
          <w:lang w:eastAsia="pt-BR"/>
        </w:rPr>
        <w:t>Septoria</w:t>
      </w:r>
      <w:proofErr w:type="spellEnd"/>
      <w:r w:rsidRPr="00432730">
        <w:rPr>
          <w:rFonts w:ascii="Times New Roman" w:eastAsia="Times New Roman" w:hAnsi="Times New Roman" w:cs="Times New Roman"/>
          <w:sz w:val="24"/>
          <w:szCs w:val="24"/>
          <w:lang w:eastAsia="pt-BR"/>
        </w:rPr>
        <w:t xml:space="preserve"> </w:t>
      </w:r>
      <w:proofErr w:type="spellStart"/>
      <w:r w:rsidRPr="00432730">
        <w:rPr>
          <w:rFonts w:ascii="Times New Roman" w:eastAsia="Times New Roman" w:hAnsi="Times New Roman" w:cs="Times New Roman"/>
          <w:sz w:val="24"/>
          <w:szCs w:val="24"/>
          <w:lang w:eastAsia="pt-BR"/>
        </w:rPr>
        <w:t>glycines</w:t>
      </w:r>
      <w:proofErr w:type="spellEnd"/>
      <w:r w:rsidRPr="00432730">
        <w:rPr>
          <w:rFonts w:ascii="Times New Roman" w:hAnsi="Times New Roman" w:cs="Times New Roman"/>
          <w:sz w:val="24"/>
          <w:szCs w:val="24"/>
        </w:rPr>
        <w:t xml:space="preserve"> e∕ ou </w:t>
      </w:r>
      <w:proofErr w:type="spellStart"/>
      <w:r w:rsidRPr="00432730">
        <w:rPr>
          <w:rFonts w:ascii="Times New Roman" w:eastAsia="Times New Roman" w:hAnsi="Times New Roman" w:cs="Times New Roman"/>
          <w:sz w:val="24"/>
          <w:szCs w:val="24"/>
          <w:lang w:eastAsia="pt-BR"/>
        </w:rPr>
        <w:lastRenderedPageBreak/>
        <w:t>Cercospora</w:t>
      </w:r>
      <w:proofErr w:type="spellEnd"/>
      <w:r w:rsidRPr="00432730">
        <w:rPr>
          <w:rFonts w:ascii="Times New Roman" w:eastAsia="Times New Roman" w:hAnsi="Times New Roman" w:cs="Times New Roman"/>
          <w:sz w:val="24"/>
          <w:szCs w:val="24"/>
          <w:lang w:eastAsia="pt-BR"/>
        </w:rPr>
        <w:t>)</w:t>
      </w:r>
      <w:r w:rsidRPr="00432730">
        <w:rPr>
          <w:rFonts w:ascii="Times New Roman" w:hAnsi="Times New Roman" w:cs="Times New Roman"/>
          <w:sz w:val="24"/>
          <w:szCs w:val="24"/>
        </w:rPr>
        <w:t>, contrastando com o tratamento testemunha sem fungicida. Esta proteção química foi obtida a partir da floração e estendeu-se até a fase de completo enchimento de grãos de soja.</w:t>
      </w:r>
    </w:p>
    <w:p w14:paraId="0B6DCAA4" w14:textId="77777777" w:rsidR="00432730" w:rsidRPr="00432730" w:rsidRDefault="00432730" w:rsidP="00432730">
      <w:pPr>
        <w:spacing w:after="0" w:line="240" w:lineRule="auto"/>
        <w:ind w:firstLine="708"/>
        <w:contextualSpacing/>
        <w:jc w:val="both"/>
        <w:rPr>
          <w:rFonts w:ascii="Times New Roman" w:hAnsi="Times New Roman" w:cs="Times New Roman"/>
          <w:sz w:val="24"/>
          <w:szCs w:val="24"/>
        </w:rPr>
      </w:pPr>
    </w:p>
    <w:p w14:paraId="16BAC8D0" w14:textId="77777777" w:rsidR="00461F6D" w:rsidRPr="00432730" w:rsidRDefault="00461F6D" w:rsidP="00432730">
      <w:pPr>
        <w:spacing w:after="0" w:line="240" w:lineRule="auto"/>
        <w:jc w:val="both"/>
        <w:rPr>
          <w:rFonts w:ascii="Times New Roman" w:eastAsia="Times New Roman" w:hAnsi="Times New Roman" w:cs="Times New Roman"/>
          <w:sz w:val="20"/>
          <w:szCs w:val="20"/>
          <w:lang w:eastAsia="pt-BR"/>
        </w:rPr>
      </w:pPr>
      <w:r w:rsidRPr="00432730">
        <w:rPr>
          <w:rFonts w:ascii="Times New Roman" w:eastAsia="Times New Roman" w:hAnsi="Times New Roman" w:cs="Times New Roman"/>
          <w:bCs/>
          <w:sz w:val="20"/>
          <w:szCs w:val="20"/>
          <w:lang w:eastAsia="pt-BR"/>
        </w:rPr>
        <w:t>Tabela 2.</w:t>
      </w:r>
      <w:r w:rsidRPr="00432730">
        <w:rPr>
          <w:rFonts w:ascii="Times New Roman" w:eastAsia="Times New Roman" w:hAnsi="Times New Roman" w:cs="Times New Roman"/>
          <w:sz w:val="20"/>
          <w:szCs w:val="20"/>
          <w:lang w:eastAsia="pt-BR"/>
        </w:rPr>
        <w:t xml:space="preserve"> Média das variáveis tecnológicas: Altura de planta, Altura de inserção da primeira vagem, Número de vagens por plantas, Peso de mil grãos, Produtividade em quilograma por hectare e População de plantas final por hectare, em trabalho conduzido pelo Núcleo de Estudo e Pesquisa em Fitotecnia, instalado em uma lavoura comercial de Soja, cultivar Desafio RR. </w:t>
      </w:r>
      <w:r w:rsidRPr="00432730">
        <w:rPr>
          <w:rFonts w:ascii="Times New Roman" w:hAnsi="Times New Roman" w:cs="Times New Roman"/>
          <w:sz w:val="20"/>
          <w:szCs w:val="20"/>
        </w:rPr>
        <w:t>Jataí. Estado de Goiás. Safra 2018/2019.</w:t>
      </w:r>
    </w:p>
    <w:tbl>
      <w:tblPr>
        <w:tblW w:w="8852"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884"/>
        <w:gridCol w:w="1048"/>
        <w:gridCol w:w="1202"/>
        <w:gridCol w:w="1202"/>
        <w:gridCol w:w="1176"/>
        <w:gridCol w:w="1385"/>
        <w:gridCol w:w="955"/>
      </w:tblGrid>
      <w:tr w:rsidR="00432730" w:rsidRPr="00432730" w14:paraId="6C21CE9A" w14:textId="77777777" w:rsidTr="00432730">
        <w:trPr>
          <w:trHeight w:val="123"/>
          <w:jc w:val="center"/>
        </w:trPr>
        <w:tc>
          <w:tcPr>
            <w:tcW w:w="1884" w:type="dxa"/>
            <w:tcBorders>
              <w:top w:val="single" w:sz="4" w:space="0" w:color="auto"/>
              <w:bottom w:val="single" w:sz="4" w:space="0" w:color="auto"/>
            </w:tcBorders>
            <w:shd w:val="clear" w:color="auto" w:fill="auto"/>
            <w:noWrap/>
            <w:vAlign w:val="bottom"/>
            <w:hideMark/>
          </w:tcPr>
          <w:p w14:paraId="16B69A86"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Tratamentos</w:t>
            </w:r>
          </w:p>
        </w:tc>
        <w:tc>
          <w:tcPr>
            <w:tcW w:w="1048" w:type="dxa"/>
            <w:tcBorders>
              <w:top w:val="single" w:sz="4" w:space="0" w:color="auto"/>
              <w:bottom w:val="single" w:sz="4" w:space="0" w:color="auto"/>
            </w:tcBorders>
            <w:shd w:val="clear" w:color="auto" w:fill="auto"/>
            <w:noWrap/>
            <w:vAlign w:val="bottom"/>
            <w:hideMark/>
          </w:tcPr>
          <w:p w14:paraId="7652BAAD"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AP (cm)</w:t>
            </w:r>
          </w:p>
        </w:tc>
        <w:tc>
          <w:tcPr>
            <w:tcW w:w="1202" w:type="dxa"/>
            <w:tcBorders>
              <w:top w:val="single" w:sz="4" w:space="0" w:color="auto"/>
              <w:bottom w:val="single" w:sz="4" w:space="0" w:color="auto"/>
            </w:tcBorders>
            <w:shd w:val="clear" w:color="auto" w:fill="auto"/>
            <w:noWrap/>
            <w:vAlign w:val="bottom"/>
            <w:hideMark/>
          </w:tcPr>
          <w:p w14:paraId="5ED0814C"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AIPV (cm)</w:t>
            </w:r>
          </w:p>
        </w:tc>
        <w:tc>
          <w:tcPr>
            <w:tcW w:w="1202" w:type="dxa"/>
            <w:tcBorders>
              <w:top w:val="single" w:sz="4" w:space="0" w:color="auto"/>
              <w:bottom w:val="single" w:sz="4" w:space="0" w:color="auto"/>
            </w:tcBorders>
            <w:shd w:val="clear" w:color="auto" w:fill="auto"/>
            <w:noWrap/>
            <w:vAlign w:val="bottom"/>
            <w:hideMark/>
          </w:tcPr>
          <w:p w14:paraId="7FFD2396"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NVPP</w:t>
            </w:r>
          </w:p>
        </w:tc>
        <w:tc>
          <w:tcPr>
            <w:tcW w:w="1176" w:type="dxa"/>
            <w:tcBorders>
              <w:top w:val="single" w:sz="4" w:space="0" w:color="auto"/>
              <w:bottom w:val="single" w:sz="4" w:space="0" w:color="auto"/>
            </w:tcBorders>
            <w:vAlign w:val="bottom"/>
          </w:tcPr>
          <w:p w14:paraId="2D4B2FAC"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PMG (g)</w:t>
            </w:r>
          </w:p>
        </w:tc>
        <w:tc>
          <w:tcPr>
            <w:tcW w:w="1385" w:type="dxa"/>
            <w:tcBorders>
              <w:top w:val="single" w:sz="4" w:space="0" w:color="auto"/>
              <w:bottom w:val="single" w:sz="4" w:space="0" w:color="auto"/>
            </w:tcBorders>
          </w:tcPr>
          <w:p w14:paraId="3870AED4"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 xml:space="preserve">P KG </w:t>
            </w:r>
            <w:proofErr w:type="spellStart"/>
            <w:r w:rsidRPr="00432730">
              <w:rPr>
                <w:rFonts w:ascii="Times New Roman" w:eastAsia="Times New Roman" w:hAnsi="Times New Roman" w:cs="Times New Roman"/>
                <w:color w:val="000000"/>
                <w:sz w:val="20"/>
                <w:szCs w:val="20"/>
                <w:lang w:eastAsia="pt-BR"/>
              </w:rPr>
              <w:t>ha</w:t>
            </w:r>
            <w:proofErr w:type="spellEnd"/>
            <w:r w:rsidRPr="00432730">
              <w:rPr>
                <w:rFonts w:ascii="Times New Roman" w:eastAsia="Times New Roman" w:hAnsi="Times New Roman" w:cs="Times New Roman"/>
                <w:color w:val="000000"/>
                <w:sz w:val="20"/>
                <w:szCs w:val="20"/>
                <w:vertAlign w:val="superscript"/>
                <w:lang w:eastAsia="pt-BR"/>
              </w:rPr>
              <w:t>-1</w:t>
            </w:r>
          </w:p>
        </w:tc>
        <w:tc>
          <w:tcPr>
            <w:tcW w:w="955" w:type="dxa"/>
            <w:tcBorders>
              <w:top w:val="single" w:sz="4" w:space="0" w:color="auto"/>
              <w:bottom w:val="single" w:sz="4" w:space="0" w:color="auto"/>
            </w:tcBorders>
            <w:shd w:val="clear" w:color="auto" w:fill="auto"/>
            <w:noWrap/>
            <w:vAlign w:val="bottom"/>
          </w:tcPr>
          <w:p w14:paraId="55EFD095"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PPF</w:t>
            </w:r>
          </w:p>
        </w:tc>
      </w:tr>
      <w:tr w:rsidR="00432730" w:rsidRPr="00432730" w14:paraId="1B53C483" w14:textId="77777777" w:rsidTr="00432730">
        <w:trPr>
          <w:trHeight w:val="396"/>
          <w:jc w:val="center"/>
        </w:trPr>
        <w:tc>
          <w:tcPr>
            <w:tcW w:w="1884" w:type="dxa"/>
            <w:tcBorders>
              <w:top w:val="single" w:sz="4" w:space="0" w:color="auto"/>
            </w:tcBorders>
            <w:shd w:val="clear" w:color="auto" w:fill="auto"/>
            <w:noWrap/>
            <w:vAlign w:val="center"/>
            <w:hideMark/>
          </w:tcPr>
          <w:p w14:paraId="67FFC80E"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01</w:t>
            </w:r>
          </w:p>
        </w:tc>
        <w:tc>
          <w:tcPr>
            <w:tcW w:w="1048" w:type="dxa"/>
            <w:tcBorders>
              <w:top w:val="single" w:sz="4" w:space="0" w:color="auto"/>
            </w:tcBorders>
            <w:shd w:val="clear" w:color="auto" w:fill="auto"/>
            <w:noWrap/>
            <w:vAlign w:val="center"/>
            <w:hideMark/>
          </w:tcPr>
          <w:p w14:paraId="5AAAA052"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vertAlign w:val="superscript"/>
                <w:lang w:eastAsia="pt-BR"/>
              </w:rPr>
            </w:pPr>
            <w:r w:rsidRPr="00432730">
              <w:rPr>
                <w:rFonts w:ascii="Times New Roman" w:eastAsia="Times New Roman" w:hAnsi="Times New Roman" w:cs="Times New Roman"/>
                <w:color w:val="000000"/>
                <w:sz w:val="20"/>
                <w:szCs w:val="20"/>
                <w:lang w:eastAsia="pt-BR"/>
              </w:rPr>
              <w:t>57,0</w:t>
            </w:r>
          </w:p>
        </w:tc>
        <w:tc>
          <w:tcPr>
            <w:tcW w:w="1202" w:type="dxa"/>
            <w:tcBorders>
              <w:top w:val="single" w:sz="4" w:space="0" w:color="auto"/>
            </w:tcBorders>
            <w:shd w:val="clear" w:color="auto" w:fill="auto"/>
            <w:noWrap/>
            <w:vAlign w:val="center"/>
            <w:hideMark/>
          </w:tcPr>
          <w:p w14:paraId="5ED53E75"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11,7 b</w:t>
            </w:r>
          </w:p>
        </w:tc>
        <w:tc>
          <w:tcPr>
            <w:tcW w:w="1202" w:type="dxa"/>
            <w:tcBorders>
              <w:top w:val="single" w:sz="4" w:space="0" w:color="auto"/>
            </w:tcBorders>
            <w:shd w:val="clear" w:color="auto" w:fill="auto"/>
            <w:noWrap/>
            <w:vAlign w:val="center"/>
            <w:hideMark/>
          </w:tcPr>
          <w:p w14:paraId="35C9F216"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23,0 c</w:t>
            </w:r>
          </w:p>
        </w:tc>
        <w:tc>
          <w:tcPr>
            <w:tcW w:w="1176" w:type="dxa"/>
            <w:tcBorders>
              <w:top w:val="single" w:sz="4" w:space="0" w:color="auto"/>
            </w:tcBorders>
            <w:vAlign w:val="center"/>
          </w:tcPr>
          <w:p w14:paraId="1F58F8D5"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166,0</w:t>
            </w:r>
          </w:p>
        </w:tc>
        <w:tc>
          <w:tcPr>
            <w:tcW w:w="1385" w:type="dxa"/>
            <w:tcBorders>
              <w:top w:val="single" w:sz="4" w:space="0" w:color="auto"/>
            </w:tcBorders>
            <w:vAlign w:val="center"/>
          </w:tcPr>
          <w:p w14:paraId="334EB7C1"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3672,0</w:t>
            </w:r>
          </w:p>
        </w:tc>
        <w:tc>
          <w:tcPr>
            <w:tcW w:w="955" w:type="dxa"/>
            <w:tcBorders>
              <w:top w:val="single" w:sz="4" w:space="0" w:color="auto"/>
            </w:tcBorders>
            <w:shd w:val="clear" w:color="auto" w:fill="auto"/>
            <w:noWrap/>
            <w:vAlign w:val="center"/>
          </w:tcPr>
          <w:p w14:paraId="6DEC3FAD"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383.333</w:t>
            </w:r>
          </w:p>
        </w:tc>
      </w:tr>
      <w:tr w:rsidR="00432730" w:rsidRPr="00432730" w14:paraId="4E446E8C" w14:textId="77777777" w:rsidTr="00432730">
        <w:trPr>
          <w:trHeight w:val="237"/>
          <w:jc w:val="center"/>
        </w:trPr>
        <w:tc>
          <w:tcPr>
            <w:tcW w:w="1884" w:type="dxa"/>
            <w:shd w:val="clear" w:color="auto" w:fill="auto"/>
            <w:noWrap/>
            <w:vAlign w:val="center"/>
            <w:hideMark/>
          </w:tcPr>
          <w:p w14:paraId="77A6A862"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T02</w:t>
            </w:r>
          </w:p>
        </w:tc>
        <w:tc>
          <w:tcPr>
            <w:tcW w:w="1048" w:type="dxa"/>
            <w:shd w:val="clear" w:color="auto" w:fill="auto"/>
            <w:noWrap/>
            <w:vAlign w:val="center"/>
            <w:hideMark/>
          </w:tcPr>
          <w:p w14:paraId="4F96ACCA"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58,6</w:t>
            </w:r>
          </w:p>
        </w:tc>
        <w:tc>
          <w:tcPr>
            <w:tcW w:w="1202" w:type="dxa"/>
            <w:shd w:val="clear" w:color="auto" w:fill="auto"/>
            <w:noWrap/>
            <w:vAlign w:val="center"/>
            <w:hideMark/>
          </w:tcPr>
          <w:p w14:paraId="626F9E84"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12,1 b</w:t>
            </w:r>
          </w:p>
        </w:tc>
        <w:tc>
          <w:tcPr>
            <w:tcW w:w="1202" w:type="dxa"/>
            <w:shd w:val="clear" w:color="auto" w:fill="auto"/>
            <w:noWrap/>
            <w:vAlign w:val="center"/>
            <w:hideMark/>
          </w:tcPr>
          <w:p w14:paraId="6F2125B0"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25,0 b</w:t>
            </w:r>
          </w:p>
        </w:tc>
        <w:tc>
          <w:tcPr>
            <w:tcW w:w="1176" w:type="dxa"/>
            <w:vAlign w:val="center"/>
          </w:tcPr>
          <w:p w14:paraId="65AFB4D1"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171,3</w:t>
            </w:r>
          </w:p>
        </w:tc>
        <w:tc>
          <w:tcPr>
            <w:tcW w:w="1385" w:type="dxa"/>
            <w:vAlign w:val="center"/>
          </w:tcPr>
          <w:p w14:paraId="20B894B6"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4200,0</w:t>
            </w:r>
          </w:p>
        </w:tc>
        <w:tc>
          <w:tcPr>
            <w:tcW w:w="955" w:type="dxa"/>
            <w:shd w:val="clear" w:color="auto" w:fill="auto"/>
            <w:noWrap/>
            <w:vAlign w:val="center"/>
          </w:tcPr>
          <w:p w14:paraId="642DDB56"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393.333</w:t>
            </w:r>
          </w:p>
        </w:tc>
      </w:tr>
      <w:tr w:rsidR="00432730" w:rsidRPr="00432730" w14:paraId="68F71469" w14:textId="77777777" w:rsidTr="00432730">
        <w:trPr>
          <w:trHeight w:val="237"/>
          <w:jc w:val="center"/>
        </w:trPr>
        <w:tc>
          <w:tcPr>
            <w:tcW w:w="1884" w:type="dxa"/>
            <w:tcBorders>
              <w:bottom w:val="nil"/>
            </w:tcBorders>
            <w:shd w:val="clear" w:color="auto" w:fill="auto"/>
            <w:noWrap/>
            <w:vAlign w:val="center"/>
            <w:hideMark/>
          </w:tcPr>
          <w:p w14:paraId="3251D7D0"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T03</w:t>
            </w:r>
          </w:p>
        </w:tc>
        <w:tc>
          <w:tcPr>
            <w:tcW w:w="1048" w:type="dxa"/>
            <w:tcBorders>
              <w:bottom w:val="nil"/>
            </w:tcBorders>
            <w:shd w:val="clear" w:color="auto" w:fill="auto"/>
            <w:noWrap/>
            <w:vAlign w:val="center"/>
            <w:hideMark/>
          </w:tcPr>
          <w:p w14:paraId="08D11012"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59,0</w:t>
            </w:r>
          </w:p>
        </w:tc>
        <w:tc>
          <w:tcPr>
            <w:tcW w:w="1202" w:type="dxa"/>
            <w:tcBorders>
              <w:bottom w:val="nil"/>
            </w:tcBorders>
            <w:shd w:val="clear" w:color="auto" w:fill="auto"/>
            <w:noWrap/>
            <w:vAlign w:val="center"/>
            <w:hideMark/>
          </w:tcPr>
          <w:p w14:paraId="57623D48"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 xml:space="preserve">12,8 </w:t>
            </w:r>
            <w:proofErr w:type="spellStart"/>
            <w:r w:rsidRPr="00432730">
              <w:rPr>
                <w:rFonts w:ascii="Times New Roman" w:eastAsia="Times New Roman" w:hAnsi="Times New Roman" w:cs="Times New Roman"/>
                <w:color w:val="000000"/>
                <w:sz w:val="20"/>
                <w:szCs w:val="20"/>
                <w:lang w:eastAsia="pt-BR"/>
              </w:rPr>
              <w:t>ab</w:t>
            </w:r>
            <w:proofErr w:type="spellEnd"/>
          </w:p>
        </w:tc>
        <w:tc>
          <w:tcPr>
            <w:tcW w:w="1202" w:type="dxa"/>
            <w:tcBorders>
              <w:bottom w:val="nil"/>
            </w:tcBorders>
            <w:shd w:val="clear" w:color="auto" w:fill="auto"/>
            <w:noWrap/>
            <w:vAlign w:val="center"/>
            <w:hideMark/>
          </w:tcPr>
          <w:p w14:paraId="6ED5DC94"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 xml:space="preserve">26,0 </w:t>
            </w:r>
            <w:proofErr w:type="spellStart"/>
            <w:r w:rsidRPr="00432730">
              <w:rPr>
                <w:rFonts w:ascii="Times New Roman" w:eastAsia="Times New Roman" w:hAnsi="Times New Roman" w:cs="Times New Roman"/>
                <w:color w:val="000000"/>
                <w:sz w:val="20"/>
                <w:szCs w:val="20"/>
                <w:lang w:eastAsia="pt-BR"/>
              </w:rPr>
              <w:t>ab</w:t>
            </w:r>
            <w:proofErr w:type="spellEnd"/>
          </w:p>
        </w:tc>
        <w:tc>
          <w:tcPr>
            <w:tcW w:w="1176" w:type="dxa"/>
            <w:tcBorders>
              <w:bottom w:val="nil"/>
            </w:tcBorders>
            <w:vAlign w:val="center"/>
          </w:tcPr>
          <w:p w14:paraId="1D7C0969"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139,0</w:t>
            </w:r>
          </w:p>
        </w:tc>
        <w:tc>
          <w:tcPr>
            <w:tcW w:w="1385" w:type="dxa"/>
            <w:tcBorders>
              <w:bottom w:val="nil"/>
            </w:tcBorders>
            <w:vAlign w:val="center"/>
          </w:tcPr>
          <w:p w14:paraId="3A81CD7F"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4200,0</w:t>
            </w:r>
          </w:p>
        </w:tc>
        <w:tc>
          <w:tcPr>
            <w:tcW w:w="955" w:type="dxa"/>
            <w:tcBorders>
              <w:bottom w:val="nil"/>
            </w:tcBorders>
            <w:shd w:val="clear" w:color="auto" w:fill="auto"/>
            <w:noWrap/>
            <w:vAlign w:val="center"/>
          </w:tcPr>
          <w:p w14:paraId="20B55E80"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384.444</w:t>
            </w:r>
          </w:p>
        </w:tc>
      </w:tr>
      <w:tr w:rsidR="00432730" w:rsidRPr="00432730" w14:paraId="22173D9D" w14:textId="77777777" w:rsidTr="00432730">
        <w:trPr>
          <w:trHeight w:val="237"/>
          <w:jc w:val="center"/>
        </w:trPr>
        <w:tc>
          <w:tcPr>
            <w:tcW w:w="1884" w:type="dxa"/>
            <w:tcBorders>
              <w:top w:val="nil"/>
              <w:bottom w:val="nil"/>
            </w:tcBorders>
            <w:shd w:val="clear" w:color="auto" w:fill="auto"/>
            <w:noWrap/>
            <w:vAlign w:val="center"/>
            <w:hideMark/>
          </w:tcPr>
          <w:p w14:paraId="69D6FE06"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T04</w:t>
            </w:r>
          </w:p>
        </w:tc>
        <w:tc>
          <w:tcPr>
            <w:tcW w:w="1048" w:type="dxa"/>
            <w:tcBorders>
              <w:top w:val="nil"/>
              <w:bottom w:val="nil"/>
            </w:tcBorders>
            <w:shd w:val="clear" w:color="auto" w:fill="auto"/>
            <w:noWrap/>
            <w:vAlign w:val="center"/>
            <w:hideMark/>
          </w:tcPr>
          <w:p w14:paraId="77DC0C03"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63,4</w:t>
            </w:r>
          </w:p>
        </w:tc>
        <w:tc>
          <w:tcPr>
            <w:tcW w:w="1202" w:type="dxa"/>
            <w:tcBorders>
              <w:top w:val="nil"/>
              <w:bottom w:val="nil"/>
            </w:tcBorders>
            <w:shd w:val="clear" w:color="auto" w:fill="auto"/>
            <w:noWrap/>
            <w:vAlign w:val="center"/>
            <w:hideMark/>
          </w:tcPr>
          <w:p w14:paraId="4FC5B524"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13,7 a</w:t>
            </w:r>
          </w:p>
        </w:tc>
        <w:tc>
          <w:tcPr>
            <w:tcW w:w="1202" w:type="dxa"/>
            <w:tcBorders>
              <w:top w:val="nil"/>
              <w:bottom w:val="nil"/>
            </w:tcBorders>
            <w:shd w:val="clear" w:color="auto" w:fill="auto"/>
            <w:noWrap/>
            <w:vAlign w:val="center"/>
            <w:hideMark/>
          </w:tcPr>
          <w:p w14:paraId="6EC30F33"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28,0 a</w:t>
            </w:r>
          </w:p>
        </w:tc>
        <w:tc>
          <w:tcPr>
            <w:tcW w:w="1176" w:type="dxa"/>
            <w:tcBorders>
              <w:top w:val="nil"/>
              <w:bottom w:val="nil"/>
            </w:tcBorders>
            <w:vAlign w:val="center"/>
          </w:tcPr>
          <w:p w14:paraId="4C2B11A9"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162,0</w:t>
            </w:r>
          </w:p>
        </w:tc>
        <w:tc>
          <w:tcPr>
            <w:tcW w:w="1385" w:type="dxa"/>
            <w:tcBorders>
              <w:top w:val="nil"/>
              <w:bottom w:val="nil"/>
            </w:tcBorders>
            <w:vAlign w:val="center"/>
          </w:tcPr>
          <w:p w14:paraId="2B515D3B"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4350,0</w:t>
            </w:r>
          </w:p>
        </w:tc>
        <w:tc>
          <w:tcPr>
            <w:tcW w:w="955" w:type="dxa"/>
            <w:tcBorders>
              <w:top w:val="nil"/>
              <w:bottom w:val="nil"/>
            </w:tcBorders>
            <w:shd w:val="clear" w:color="auto" w:fill="auto"/>
            <w:noWrap/>
            <w:vAlign w:val="center"/>
          </w:tcPr>
          <w:p w14:paraId="6B727C4B"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383.888</w:t>
            </w:r>
          </w:p>
        </w:tc>
      </w:tr>
      <w:tr w:rsidR="00432730" w:rsidRPr="00432730" w14:paraId="2AA72061" w14:textId="77777777" w:rsidTr="00432730">
        <w:trPr>
          <w:trHeight w:val="237"/>
          <w:jc w:val="center"/>
        </w:trPr>
        <w:tc>
          <w:tcPr>
            <w:tcW w:w="1884" w:type="dxa"/>
            <w:tcBorders>
              <w:top w:val="nil"/>
              <w:bottom w:val="nil"/>
            </w:tcBorders>
            <w:shd w:val="clear" w:color="auto" w:fill="auto"/>
            <w:noWrap/>
            <w:vAlign w:val="center"/>
          </w:tcPr>
          <w:p w14:paraId="70A366F4"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T05</w:t>
            </w:r>
          </w:p>
        </w:tc>
        <w:tc>
          <w:tcPr>
            <w:tcW w:w="1048" w:type="dxa"/>
            <w:tcBorders>
              <w:top w:val="nil"/>
              <w:bottom w:val="nil"/>
            </w:tcBorders>
            <w:shd w:val="clear" w:color="auto" w:fill="auto"/>
            <w:noWrap/>
            <w:vAlign w:val="center"/>
          </w:tcPr>
          <w:p w14:paraId="47B1A450"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61,7</w:t>
            </w:r>
          </w:p>
        </w:tc>
        <w:tc>
          <w:tcPr>
            <w:tcW w:w="1202" w:type="dxa"/>
            <w:tcBorders>
              <w:top w:val="nil"/>
              <w:bottom w:val="nil"/>
            </w:tcBorders>
            <w:shd w:val="clear" w:color="auto" w:fill="auto"/>
            <w:noWrap/>
            <w:vAlign w:val="center"/>
          </w:tcPr>
          <w:p w14:paraId="04F96CB4"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11,6 b</w:t>
            </w:r>
          </w:p>
        </w:tc>
        <w:tc>
          <w:tcPr>
            <w:tcW w:w="1202" w:type="dxa"/>
            <w:tcBorders>
              <w:top w:val="nil"/>
              <w:bottom w:val="nil"/>
            </w:tcBorders>
            <w:shd w:val="clear" w:color="auto" w:fill="auto"/>
            <w:noWrap/>
            <w:vAlign w:val="center"/>
          </w:tcPr>
          <w:p w14:paraId="6FCBEE7C"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25,0 b</w:t>
            </w:r>
          </w:p>
        </w:tc>
        <w:tc>
          <w:tcPr>
            <w:tcW w:w="1176" w:type="dxa"/>
            <w:tcBorders>
              <w:top w:val="nil"/>
              <w:bottom w:val="nil"/>
            </w:tcBorders>
            <w:vAlign w:val="center"/>
          </w:tcPr>
          <w:p w14:paraId="7D88F49E"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169,0</w:t>
            </w:r>
          </w:p>
        </w:tc>
        <w:tc>
          <w:tcPr>
            <w:tcW w:w="1385" w:type="dxa"/>
            <w:tcBorders>
              <w:top w:val="nil"/>
              <w:bottom w:val="nil"/>
            </w:tcBorders>
            <w:vAlign w:val="center"/>
          </w:tcPr>
          <w:p w14:paraId="0A1D4F0F"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4080,0</w:t>
            </w:r>
          </w:p>
        </w:tc>
        <w:tc>
          <w:tcPr>
            <w:tcW w:w="955" w:type="dxa"/>
            <w:tcBorders>
              <w:top w:val="nil"/>
              <w:bottom w:val="nil"/>
            </w:tcBorders>
            <w:shd w:val="clear" w:color="auto" w:fill="auto"/>
            <w:noWrap/>
            <w:vAlign w:val="center"/>
          </w:tcPr>
          <w:p w14:paraId="216E9717"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385.000</w:t>
            </w:r>
          </w:p>
        </w:tc>
      </w:tr>
      <w:tr w:rsidR="00432730" w:rsidRPr="00432730" w14:paraId="4F98EB44" w14:textId="77777777" w:rsidTr="00432730">
        <w:trPr>
          <w:trHeight w:val="237"/>
          <w:jc w:val="center"/>
        </w:trPr>
        <w:tc>
          <w:tcPr>
            <w:tcW w:w="1884" w:type="dxa"/>
            <w:tcBorders>
              <w:top w:val="nil"/>
              <w:bottom w:val="single" w:sz="4" w:space="0" w:color="auto"/>
            </w:tcBorders>
            <w:shd w:val="clear" w:color="auto" w:fill="auto"/>
            <w:noWrap/>
            <w:vAlign w:val="center"/>
          </w:tcPr>
          <w:p w14:paraId="6891E69A"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T06</w:t>
            </w:r>
          </w:p>
        </w:tc>
        <w:tc>
          <w:tcPr>
            <w:tcW w:w="1048" w:type="dxa"/>
            <w:tcBorders>
              <w:top w:val="nil"/>
              <w:bottom w:val="single" w:sz="4" w:space="0" w:color="auto"/>
            </w:tcBorders>
            <w:shd w:val="clear" w:color="auto" w:fill="auto"/>
            <w:noWrap/>
            <w:vAlign w:val="center"/>
          </w:tcPr>
          <w:p w14:paraId="40489915"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59,4</w:t>
            </w:r>
          </w:p>
        </w:tc>
        <w:tc>
          <w:tcPr>
            <w:tcW w:w="1202" w:type="dxa"/>
            <w:tcBorders>
              <w:top w:val="nil"/>
              <w:bottom w:val="single" w:sz="4" w:space="0" w:color="auto"/>
            </w:tcBorders>
            <w:shd w:val="clear" w:color="auto" w:fill="auto"/>
            <w:noWrap/>
            <w:vAlign w:val="center"/>
          </w:tcPr>
          <w:p w14:paraId="3C258D20"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 xml:space="preserve">12,4 </w:t>
            </w:r>
            <w:proofErr w:type="spellStart"/>
            <w:r w:rsidRPr="00432730">
              <w:rPr>
                <w:rFonts w:ascii="Times New Roman" w:eastAsia="Times New Roman" w:hAnsi="Times New Roman" w:cs="Times New Roman"/>
                <w:color w:val="000000"/>
                <w:sz w:val="20"/>
                <w:szCs w:val="20"/>
                <w:lang w:eastAsia="pt-BR"/>
              </w:rPr>
              <w:t>ab</w:t>
            </w:r>
            <w:proofErr w:type="spellEnd"/>
          </w:p>
        </w:tc>
        <w:tc>
          <w:tcPr>
            <w:tcW w:w="1202" w:type="dxa"/>
            <w:tcBorders>
              <w:top w:val="nil"/>
              <w:bottom w:val="single" w:sz="4" w:space="0" w:color="auto"/>
            </w:tcBorders>
            <w:shd w:val="clear" w:color="auto" w:fill="auto"/>
            <w:noWrap/>
            <w:vAlign w:val="center"/>
          </w:tcPr>
          <w:p w14:paraId="07A3DDF1"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27,0 a</w:t>
            </w:r>
          </w:p>
        </w:tc>
        <w:tc>
          <w:tcPr>
            <w:tcW w:w="1176" w:type="dxa"/>
            <w:tcBorders>
              <w:top w:val="nil"/>
              <w:bottom w:val="single" w:sz="4" w:space="0" w:color="auto"/>
            </w:tcBorders>
            <w:vAlign w:val="center"/>
          </w:tcPr>
          <w:p w14:paraId="34862DCF"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162,0</w:t>
            </w:r>
          </w:p>
        </w:tc>
        <w:tc>
          <w:tcPr>
            <w:tcW w:w="1385" w:type="dxa"/>
            <w:tcBorders>
              <w:top w:val="nil"/>
              <w:bottom w:val="single" w:sz="4" w:space="0" w:color="auto"/>
            </w:tcBorders>
            <w:vAlign w:val="center"/>
          </w:tcPr>
          <w:p w14:paraId="1A982E13"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4200,0</w:t>
            </w:r>
          </w:p>
        </w:tc>
        <w:tc>
          <w:tcPr>
            <w:tcW w:w="955" w:type="dxa"/>
            <w:tcBorders>
              <w:top w:val="nil"/>
              <w:bottom w:val="single" w:sz="4" w:space="0" w:color="auto"/>
            </w:tcBorders>
            <w:shd w:val="clear" w:color="auto" w:fill="auto"/>
            <w:noWrap/>
            <w:vAlign w:val="center"/>
          </w:tcPr>
          <w:p w14:paraId="5B2C5A81"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386.666</w:t>
            </w:r>
          </w:p>
        </w:tc>
      </w:tr>
      <w:tr w:rsidR="00432730" w:rsidRPr="00432730" w14:paraId="5086871F" w14:textId="77777777" w:rsidTr="00432730">
        <w:trPr>
          <w:trHeight w:val="371"/>
          <w:jc w:val="center"/>
        </w:trPr>
        <w:tc>
          <w:tcPr>
            <w:tcW w:w="1884" w:type="dxa"/>
            <w:tcBorders>
              <w:top w:val="single" w:sz="4" w:space="0" w:color="auto"/>
              <w:bottom w:val="single" w:sz="4" w:space="0" w:color="auto"/>
            </w:tcBorders>
            <w:shd w:val="clear" w:color="auto" w:fill="auto"/>
            <w:noWrap/>
            <w:vAlign w:val="center"/>
            <w:hideMark/>
          </w:tcPr>
          <w:p w14:paraId="388678D4"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CV (%)</w:t>
            </w:r>
          </w:p>
        </w:tc>
        <w:tc>
          <w:tcPr>
            <w:tcW w:w="1048" w:type="dxa"/>
            <w:tcBorders>
              <w:top w:val="single" w:sz="4" w:space="0" w:color="auto"/>
              <w:bottom w:val="single" w:sz="4" w:space="0" w:color="auto"/>
            </w:tcBorders>
            <w:shd w:val="clear" w:color="auto" w:fill="auto"/>
            <w:noWrap/>
            <w:vAlign w:val="center"/>
            <w:hideMark/>
          </w:tcPr>
          <w:p w14:paraId="19D630CA"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9,4</w:t>
            </w:r>
          </w:p>
        </w:tc>
        <w:tc>
          <w:tcPr>
            <w:tcW w:w="1202" w:type="dxa"/>
            <w:tcBorders>
              <w:top w:val="single" w:sz="4" w:space="0" w:color="auto"/>
              <w:bottom w:val="single" w:sz="4" w:space="0" w:color="auto"/>
            </w:tcBorders>
            <w:shd w:val="clear" w:color="auto" w:fill="auto"/>
            <w:noWrap/>
            <w:vAlign w:val="center"/>
            <w:hideMark/>
          </w:tcPr>
          <w:p w14:paraId="491A6BB5"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9,7</w:t>
            </w:r>
          </w:p>
        </w:tc>
        <w:tc>
          <w:tcPr>
            <w:tcW w:w="1202" w:type="dxa"/>
            <w:tcBorders>
              <w:top w:val="single" w:sz="4" w:space="0" w:color="auto"/>
              <w:bottom w:val="single" w:sz="4" w:space="0" w:color="auto"/>
            </w:tcBorders>
            <w:shd w:val="clear" w:color="auto" w:fill="auto"/>
            <w:noWrap/>
            <w:vAlign w:val="center"/>
            <w:hideMark/>
          </w:tcPr>
          <w:p w14:paraId="15A2CCAF"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7,1</w:t>
            </w:r>
          </w:p>
        </w:tc>
        <w:tc>
          <w:tcPr>
            <w:tcW w:w="1176" w:type="dxa"/>
            <w:tcBorders>
              <w:top w:val="single" w:sz="4" w:space="0" w:color="auto"/>
              <w:bottom w:val="single" w:sz="4" w:space="0" w:color="auto"/>
            </w:tcBorders>
            <w:vAlign w:val="center"/>
          </w:tcPr>
          <w:p w14:paraId="21930575"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6,8</w:t>
            </w:r>
          </w:p>
        </w:tc>
        <w:tc>
          <w:tcPr>
            <w:tcW w:w="1385" w:type="dxa"/>
            <w:tcBorders>
              <w:top w:val="single" w:sz="4" w:space="0" w:color="auto"/>
              <w:bottom w:val="single" w:sz="4" w:space="0" w:color="auto"/>
            </w:tcBorders>
            <w:vAlign w:val="center"/>
          </w:tcPr>
          <w:p w14:paraId="20450F9B"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10,2</w:t>
            </w:r>
          </w:p>
        </w:tc>
        <w:tc>
          <w:tcPr>
            <w:tcW w:w="955" w:type="dxa"/>
            <w:tcBorders>
              <w:top w:val="single" w:sz="4" w:space="0" w:color="auto"/>
              <w:bottom w:val="single" w:sz="4" w:space="0" w:color="auto"/>
            </w:tcBorders>
            <w:shd w:val="clear" w:color="auto" w:fill="auto"/>
            <w:noWrap/>
            <w:vAlign w:val="center"/>
          </w:tcPr>
          <w:p w14:paraId="14746655" w14:textId="77777777" w:rsidR="00461F6D" w:rsidRPr="00432730" w:rsidRDefault="00461F6D" w:rsidP="00432730">
            <w:pPr>
              <w:spacing w:after="0" w:line="240" w:lineRule="auto"/>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10,1</w:t>
            </w:r>
          </w:p>
        </w:tc>
      </w:tr>
    </w:tbl>
    <w:p w14:paraId="03D5A9DA" w14:textId="77777777" w:rsidR="00432730" w:rsidRPr="00432730" w:rsidRDefault="00461F6D" w:rsidP="00432730">
      <w:pPr>
        <w:spacing w:after="0" w:line="240" w:lineRule="auto"/>
        <w:jc w:val="both"/>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sz w:val="20"/>
          <w:szCs w:val="20"/>
          <w:lang w:eastAsia="pt-BR"/>
        </w:rPr>
        <w:t xml:space="preserve">Valores sem letra, na coluna, não diferem estatisticamente a 5% de probabilidade pelo teste de Tukey. AP: Altura de plantas; AIPV: Altura de inserção de primeira vagem; NVPP: Número de vagens por planta; PMG: Peso de mil grãos; </w:t>
      </w:r>
      <w:r w:rsidRPr="00432730">
        <w:rPr>
          <w:rFonts w:ascii="Times New Roman" w:eastAsia="Times New Roman" w:hAnsi="Times New Roman" w:cs="Times New Roman"/>
          <w:color w:val="000000"/>
          <w:sz w:val="20"/>
          <w:szCs w:val="20"/>
          <w:lang w:eastAsia="pt-BR"/>
        </w:rPr>
        <w:t xml:space="preserve">P KG </w:t>
      </w:r>
      <w:proofErr w:type="spellStart"/>
      <w:r w:rsidRPr="00432730">
        <w:rPr>
          <w:rFonts w:ascii="Times New Roman" w:eastAsia="Times New Roman" w:hAnsi="Times New Roman" w:cs="Times New Roman"/>
          <w:color w:val="000000"/>
          <w:sz w:val="20"/>
          <w:szCs w:val="20"/>
          <w:lang w:eastAsia="pt-BR"/>
        </w:rPr>
        <w:t>ha</w:t>
      </w:r>
      <w:proofErr w:type="spellEnd"/>
      <w:r w:rsidRPr="00432730">
        <w:rPr>
          <w:rFonts w:ascii="Times New Roman" w:eastAsia="Times New Roman" w:hAnsi="Times New Roman" w:cs="Times New Roman"/>
          <w:color w:val="000000"/>
          <w:sz w:val="20"/>
          <w:szCs w:val="20"/>
          <w:vertAlign w:val="superscript"/>
          <w:lang w:eastAsia="pt-BR"/>
        </w:rPr>
        <w:t>-1</w:t>
      </w:r>
      <w:r w:rsidRPr="00432730">
        <w:rPr>
          <w:rFonts w:ascii="Times New Roman" w:eastAsia="Times New Roman" w:hAnsi="Times New Roman" w:cs="Times New Roman"/>
          <w:color w:val="000000"/>
          <w:sz w:val="20"/>
          <w:szCs w:val="20"/>
          <w:lang w:eastAsia="pt-BR"/>
        </w:rPr>
        <w:t>: Produtividade em quilograma por hectare; PPF: População de plantas final por hectare.</w:t>
      </w:r>
    </w:p>
    <w:p w14:paraId="53FA8B99" w14:textId="36E1B848" w:rsidR="00461F6D" w:rsidRPr="00432730" w:rsidRDefault="00461F6D" w:rsidP="00432730">
      <w:pPr>
        <w:spacing w:after="0" w:line="240" w:lineRule="auto"/>
        <w:jc w:val="center"/>
        <w:rPr>
          <w:rFonts w:ascii="Times New Roman" w:eastAsia="Calibri" w:hAnsi="Times New Roman" w:cs="Times New Roman"/>
          <w:sz w:val="20"/>
          <w:szCs w:val="20"/>
        </w:rPr>
      </w:pPr>
      <w:r w:rsidRPr="00432730">
        <w:rPr>
          <w:rFonts w:ascii="Times New Roman" w:eastAsia="Calibri" w:hAnsi="Times New Roman" w:cs="Times New Roman"/>
          <w:bCs/>
          <w:sz w:val="20"/>
          <w:szCs w:val="20"/>
        </w:rPr>
        <w:t>Fonte:</w:t>
      </w:r>
      <w:r w:rsidRPr="00432730">
        <w:rPr>
          <w:rFonts w:ascii="Times New Roman" w:eastAsia="Calibri" w:hAnsi="Times New Roman" w:cs="Times New Roman"/>
          <w:sz w:val="20"/>
          <w:szCs w:val="20"/>
        </w:rPr>
        <w:t xml:space="preserve"> Dados da pesquisa, 2019</w:t>
      </w:r>
    </w:p>
    <w:p w14:paraId="3F312779" w14:textId="77777777" w:rsidR="00432730" w:rsidRDefault="00432730" w:rsidP="00461F6D">
      <w:pPr>
        <w:spacing w:line="360" w:lineRule="auto"/>
        <w:ind w:firstLine="708"/>
        <w:contextualSpacing/>
        <w:jc w:val="both"/>
        <w:rPr>
          <w:rFonts w:ascii="Times New Roman" w:hAnsi="Times New Roman" w:cs="Times New Roman"/>
          <w:sz w:val="24"/>
          <w:szCs w:val="24"/>
        </w:rPr>
      </w:pPr>
    </w:p>
    <w:p w14:paraId="4DCA5688" w14:textId="0E03B486" w:rsidR="00461F6D" w:rsidRPr="00432730" w:rsidRDefault="00461F6D" w:rsidP="00432730">
      <w:pPr>
        <w:spacing w:after="0" w:line="360" w:lineRule="auto"/>
        <w:ind w:firstLine="708"/>
        <w:contextualSpacing/>
        <w:jc w:val="both"/>
        <w:rPr>
          <w:rFonts w:ascii="Times New Roman" w:hAnsi="Times New Roman" w:cs="Times New Roman"/>
          <w:sz w:val="24"/>
          <w:szCs w:val="24"/>
        </w:rPr>
      </w:pPr>
      <w:r w:rsidRPr="00432730">
        <w:rPr>
          <w:rFonts w:ascii="Times New Roman" w:hAnsi="Times New Roman" w:cs="Times New Roman"/>
          <w:sz w:val="24"/>
          <w:szCs w:val="24"/>
        </w:rPr>
        <w:t xml:space="preserve">Entre os problemas fitossanitários destacam-se as doenças de final de ciclo (DFC) causadas pelo complexo de patógenos </w:t>
      </w:r>
      <w:proofErr w:type="spellStart"/>
      <w:r w:rsidRPr="00432730">
        <w:rPr>
          <w:rFonts w:ascii="Times New Roman" w:eastAsia="Times New Roman" w:hAnsi="Times New Roman" w:cs="Times New Roman"/>
          <w:sz w:val="24"/>
          <w:szCs w:val="24"/>
          <w:lang w:eastAsia="pt-BR"/>
        </w:rPr>
        <w:t>Septoria</w:t>
      </w:r>
      <w:proofErr w:type="spellEnd"/>
      <w:r w:rsidRPr="00432730">
        <w:rPr>
          <w:rFonts w:ascii="Times New Roman" w:eastAsia="Times New Roman" w:hAnsi="Times New Roman" w:cs="Times New Roman"/>
          <w:sz w:val="24"/>
          <w:szCs w:val="24"/>
          <w:lang w:eastAsia="pt-BR"/>
        </w:rPr>
        <w:t xml:space="preserve"> </w:t>
      </w:r>
      <w:proofErr w:type="spellStart"/>
      <w:r w:rsidRPr="00432730">
        <w:rPr>
          <w:rFonts w:ascii="Times New Roman" w:eastAsia="Times New Roman" w:hAnsi="Times New Roman" w:cs="Times New Roman"/>
          <w:sz w:val="24"/>
          <w:szCs w:val="24"/>
          <w:lang w:eastAsia="pt-BR"/>
        </w:rPr>
        <w:t>glycines</w:t>
      </w:r>
      <w:proofErr w:type="spellEnd"/>
      <w:r w:rsidRPr="00432730">
        <w:rPr>
          <w:rFonts w:ascii="Times New Roman" w:hAnsi="Times New Roman" w:cs="Times New Roman"/>
          <w:sz w:val="24"/>
          <w:szCs w:val="24"/>
        </w:rPr>
        <w:t xml:space="preserve"> e∕ ou </w:t>
      </w:r>
      <w:proofErr w:type="spellStart"/>
      <w:r w:rsidRPr="00432730">
        <w:rPr>
          <w:rFonts w:ascii="Times New Roman" w:eastAsia="Times New Roman" w:hAnsi="Times New Roman" w:cs="Times New Roman"/>
          <w:sz w:val="24"/>
          <w:szCs w:val="24"/>
          <w:lang w:eastAsia="pt-BR"/>
        </w:rPr>
        <w:t>Cercospora</w:t>
      </w:r>
      <w:proofErr w:type="spellEnd"/>
      <w:r w:rsidRPr="00432730">
        <w:rPr>
          <w:rFonts w:ascii="Times New Roman" w:eastAsia="Times New Roman" w:hAnsi="Times New Roman" w:cs="Times New Roman"/>
          <w:sz w:val="24"/>
          <w:szCs w:val="24"/>
          <w:lang w:eastAsia="pt-BR"/>
        </w:rPr>
        <w:t xml:space="preserve"> </w:t>
      </w:r>
      <w:proofErr w:type="spellStart"/>
      <w:r w:rsidRPr="00432730">
        <w:rPr>
          <w:rFonts w:ascii="Times New Roman" w:eastAsia="Times New Roman" w:hAnsi="Times New Roman" w:cs="Times New Roman"/>
          <w:sz w:val="24"/>
          <w:szCs w:val="24"/>
          <w:lang w:eastAsia="pt-BR"/>
        </w:rPr>
        <w:t>kikuchi</w:t>
      </w:r>
      <w:proofErr w:type="spellEnd"/>
      <w:r w:rsidRPr="00432730">
        <w:rPr>
          <w:rFonts w:ascii="Times New Roman" w:hAnsi="Times New Roman" w:cs="Times New Roman"/>
          <w:sz w:val="24"/>
          <w:szCs w:val="24"/>
        </w:rPr>
        <w:t xml:space="preserve">, a antracnose causada por </w:t>
      </w:r>
      <w:proofErr w:type="spellStart"/>
      <w:r w:rsidRPr="00432730">
        <w:rPr>
          <w:rFonts w:ascii="Times New Roman" w:hAnsi="Times New Roman" w:cs="Times New Roman"/>
          <w:sz w:val="24"/>
          <w:szCs w:val="24"/>
        </w:rPr>
        <w:t>Colletotrichum</w:t>
      </w:r>
      <w:proofErr w:type="spellEnd"/>
      <w:r w:rsidRPr="00432730">
        <w:rPr>
          <w:rFonts w:ascii="Times New Roman" w:hAnsi="Times New Roman" w:cs="Times New Roman"/>
          <w:sz w:val="24"/>
          <w:szCs w:val="24"/>
        </w:rPr>
        <w:t xml:space="preserve"> </w:t>
      </w:r>
      <w:proofErr w:type="spellStart"/>
      <w:r w:rsidRPr="00432730">
        <w:rPr>
          <w:rFonts w:ascii="Times New Roman" w:hAnsi="Times New Roman" w:cs="Times New Roman"/>
          <w:sz w:val="24"/>
          <w:szCs w:val="24"/>
        </w:rPr>
        <w:t>truncatume</w:t>
      </w:r>
      <w:proofErr w:type="spellEnd"/>
      <w:r w:rsidRPr="00432730">
        <w:rPr>
          <w:rFonts w:ascii="Times New Roman" w:hAnsi="Times New Roman" w:cs="Times New Roman"/>
          <w:sz w:val="24"/>
          <w:szCs w:val="24"/>
        </w:rPr>
        <w:t xml:space="preserve"> e a ferrugem asiática da soja (FAS), causada por </w:t>
      </w:r>
      <w:proofErr w:type="spellStart"/>
      <w:r w:rsidRPr="00432730">
        <w:rPr>
          <w:rFonts w:ascii="Times New Roman" w:hAnsi="Times New Roman" w:cs="Times New Roman"/>
          <w:sz w:val="24"/>
          <w:szCs w:val="24"/>
        </w:rPr>
        <w:t>Phakopsora</w:t>
      </w:r>
      <w:proofErr w:type="spellEnd"/>
      <w:r w:rsidRPr="00432730">
        <w:rPr>
          <w:rFonts w:ascii="Times New Roman" w:hAnsi="Times New Roman" w:cs="Times New Roman"/>
          <w:sz w:val="24"/>
          <w:szCs w:val="24"/>
        </w:rPr>
        <w:t xml:space="preserve"> </w:t>
      </w:r>
      <w:proofErr w:type="spellStart"/>
      <w:r w:rsidRPr="00432730">
        <w:rPr>
          <w:rFonts w:ascii="Times New Roman" w:hAnsi="Times New Roman" w:cs="Times New Roman"/>
          <w:sz w:val="24"/>
          <w:szCs w:val="24"/>
        </w:rPr>
        <w:t>pachyrhizi</w:t>
      </w:r>
      <w:proofErr w:type="spellEnd"/>
      <w:r w:rsidRPr="00432730">
        <w:rPr>
          <w:rFonts w:ascii="Times New Roman" w:hAnsi="Times New Roman" w:cs="Times New Roman"/>
          <w:sz w:val="24"/>
          <w:szCs w:val="24"/>
        </w:rPr>
        <w:t xml:space="preserve"> apresentaram baixos níveis de incidência e severidade (Tabela 3).  </w:t>
      </w:r>
    </w:p>
    <w:p w14:paraId="66667319" w14:textId="77777777" w:rsidR="00461F6D" w:rsidRPr="00432730" w:rsidRDefault="00461F6D" w:rsidP="00432730">
      <w:pPr>
        <w:spacing w:after="0" w:line="360" w:lineRule="auto"/>
        <w:ind w:firstLine="708"/>
        <w:contextualSpacing/>
        <w:jc w:val="both"/>
        <w:rPr>
          <w:rFonts w:ascii="Times New Roman" w:eastAsia="Calibri" w:hAnsi="Times New Roman" w:cs="Times New Roman"/>
          <w:sz w:val="24"/>
        </w:rPr>
      </w:pPr>
      <w:r w:rsidRPr="00432730">
        <w:rPr>
          <w:rFonts w:ascii="Times New Roman" w:hAnsi="Times New Roman" w:cs="Times New Roman"/>
          <w:sz w:val="24"/>
          <w:szCs w:val="24"/>
        </w:rPr>
        <w:t>O fungicida Vessarya foi utilizado em várias combinações com fungicidas padrões de mercado e com recomendações técnicas para o controle das doenças prevalentes na região sudoeste de Goiás. Os tratamentos com Vessarya foram comparados com o tratamento 02 com a sequência de aplicações: (Fox+ Áureo) =&gt; (</w:t>
      </w:r>
      <w:proofErr w:type="spellStart"/>
      <w:r w:rsidRPr="00432730">
        <w:rPr>
          <w:rFonts w:ascii="Times New Roman" w:hAnsi="Times New Roman" w:cs="Times New Roman"/>
          <w:sz w:val="24"/>
          <w:szCs w:val="24"/>
        </w:rPr>
        <w:t>Elatus</w:t>
      </w:r>
      <w:proofErr w:type="spellEnd"/>
      <w:r w:rsidRPr="00432730">
        <w:rPr>
          <w:rFonts w:ascii="Times New Roman" w:hAnsi="Times New Roman" w:cs="Times New Roman"/>
          <w:sz w:val="24"/>
          <w:szCs w:val="24"/>
        </w:rPr>
        <w:t xml:space="preserve">+ </w:t>
      </w:r>
      <w:proofErr w:type="spellStart"/>
      <w:r w:rsidRPr="00432730">
        <w:rPr>
          <w:rFonts w:ascii="Times New Roman" w:hAnsi="Times New Roman" w:cs="Times New Roman"/>
          <w:sz w:val="24"/>
          <w:szCs w:val="24"/>
        </w:rPr>
        <w:t>Cypress</w:t>
      </w:r>
      <w:proofErr w:type="spellEnd"/>
      <w:r w:rsidRPr="00432730">
        <w:rPr>
          <w:rFonts w:ascii="Times New Roman" w:hAnsi="Times New Roman" w:cs="Times New Roman"/>
          <w:sz w:val="24"/>
          <w:szCs w:val="24"/>
        </w:rPr>
        <w:t xml:space="preserve">+ </w:t>
      </w:r>
      <w:proofErr w:type="spellStart"/>
      <w:r w:rsidRPr="00432730">
        <w:rPr>
          <w:rFonts w:ascii="Times New Roman" w:hAnsi="Times New Roman" w:cs="Times New Roman"/>
          <w:sz w:val="24"/>
          <w:szCs w:val="24"/>
        </w:rPr>
        <w:t>Ochima</w:t>
      </w:r>
      <w:proofErr w:type="spellEnd"/>
      <w:r w:rsidRPr="00432730">
        <w:rPr>
          <w:rFonts w:ascii="Times New Roman" w:hAnsi="Times New Roman" w:cs="Times New Roman"/>
          <w:sz w:val="24"/>
          <w:szCs w:val="24"/>
        </w:rPr>
        <w:t>) =&gt; (</w:t>
      </w:r>
      <w:proofErr w:type="spellStart"/>
      <w:r w:rsidRPr="00432730">
        <w:rPr>
          <w:rFonts w:ascii="Times New Roman" w:hAnsi="Times New Roman" w:cs="Times New Roman"/>
          <w:sz w:val="24"/>
          <w:szCs w:val="24"/>
        </w:rPr>
        <w:t>Cronnos</w:t>
      </w:r>
      <w:proofErr w:type="spellEnd"/>
      <w:r w:rsidRPr="00432730">
        <w:rPr>
          <w:rFonts w:ascii="Times New Roman" w:hAnsi="Times New Roman" w:cs="Times New Roman"/>
          <w:sz w:val="24"/>
          <w:szCs w:val="24"/>
        </w:rPr>
        <w:t>+ FT Max) =&gt; (</w:t>
      </w:r>
      <w:proofErr w:type="spellStart"/>
      <w:r w:rsidRPr="00432730">
        <w:rPr>
          <w:rFonts w:ascii="Times New Roman" w:hAnsi="Times New Roman" w:cs="Times New Roman"/>
          <w:sz w:val="24"/>
          <w:szCs w:val="24"/>
        </w:rPr>
        <w:t>Aproach</w:t>
      </w:r>
      <w:proofErr w:type="spellEnd"/>
      <w:r w:rsidRPr="00432730">
        <w:rPr>
          <w:rFonts w:ascii="Times New Roman" w:hAnsi="Times New Roman" w:cs="Times New Roman"/>
          <w:sz w:val="24"/>
          <w:szCs w:val="24"/>
        </w:rPr>
        <w:t xml:space="preserve"> Prima+ </w:t>
      </w:r>
      <w:proofErr w:type="spellStart"/>
      <w:r w:rsidRPr="00432730">
        <w:rPr>
          <w:rFonts w:ascii="Times New Roman" w:hAnsi="Times New Roman" w:cs="Times New Roman"/>
          <w:sz w:val="24"/>
          <w:szCs w:val="24"/>
        </w:rPr>
        <w:t>Unizeb</w:t>
      </w:r>
      <w:proofErr w:type="spellEnd"/>
      <w:r w:rsidRPr="00432730">
        <w:rPr>
          <w:rFonts w:ascii="Times New Roman" w:hAnsi="Times New Roman" w:cs="Times New Roman"/>
          <w:sz w:val="24"/>
          <w:szCs w:val="24"/>
        </w:rPr>
        <w:t xml:space="preserve"> Gold+ FT Max). O tratamento 02 foi constituído de uma sequência de fungicidas considerados como padrões de eficiência de controle de doenças.</w:t>
      </w:r>
    </w:p>
    <w:p w14:paraId="0EB0E614" w14:textId="77777777" w:rsidR="00461F6D" w:rsidRDefault="00461F6D" w:rsidP="00663FAD">
      <w:pPr>
        <w:spacing w:after="0" w:line="240" w:lineRule="auto"/>
        <w:contextualSpacing/>
        <w:jc w:val="both"/>
        <w:rPr>
          <w:rFonts w:ascii="Times New Roman" w:hAnsi="Times New Roman" w:cs="Times New Roman"/>
          <w:b/>
          <w:sz w:val="24"/>
          <w:szCs w:val="24"/>
        </w:rPr>
      </w:pPr>
    </w:p>
    <w:p w14:paraId="4240574E" w14:textId="7884B010" w:rsidR="00461F6D" w:rsidRPr="00432730" w:rsidRDefault="00461F6D" w:rsidP="00432730">
      <w:pPr>
        <w:spacing w:after="0" w:line="240" w:lineRule="auto"/>
        <w:contextualSpacing/>
        <w:jc w:val="both"/>
        <w:rPr>
          <w:rFonts w:ascii="Times New Roman" w:hAnsi="Times New Roman" w:cs="Times New Roman"/>
          <w:sz w:val="20"/>
          <w:szCs w:val="20"/>
        </w:rPr>
      </w:pPr>
      <w:r w:rsidRPr="00432730">
        <w:rPr>
          <w:rFonts w:ascii="Times New Roman" w:hAnsi="Times New Roman" w:cs="Times New Roman"/>
          <w:bCs/>
          <w:sz w:val="20"/>
          <w:szCs w:val="20"/>
        </w:rPr>
        <w:t>Tabela 3.</w:t>
      </w:r>
      <w:r w:rsidRPr="00432730">
        <w:rPr>
          <w:rFonts w:ascii="Times New Roman" w:hAnsi="Times New Roman" w:cs="Times New Roman"/>
          <w:b/>
          <w:sz w:val="20"/>
          <w:szCs w:val="20"/>
        </w:rPr>
        <w:t xml:space="preserve"> </w:t>
      </w:r>
      <w:r w:rsidRPr="00432730">
        <w:rPr>
          <w:rFonts w:ascii="Times New Roman" w:hAnsi="Times New Roman" w:cs="Times New Roman"/>
          <w:sz w:val="20"/>
          <w:szCs w:val="20"/>
        </w:rPr>
        <w:t>Médias dos índices da evolução de severidade representados pelas porcentagens (%) de área foliar infectada (%AFI) por DFC sob condições de campo, entre as datas 19/12/2018 a 05/02/2019</w:t>
      </w:r>
      <w:r w:rsidRPr="00432730">
        <w:rPr>
          <w:rFonts w:ascii="Times New Roman" w:eastAsia="Times New Roman" w:hAnsi="Times New Roman" w:cs="Times New Roman"/>
          <w:sz w:val="20"/>
          <w:szCs w:val="20"/>
          <w:lang w:eastAsia="pt-BR"/>
        </w:rPr>
        <w:t>em trabalho conduzido pelo Núcleo de Estudo e Pesquisa em Fitotecnia, instalado em uma lavoura comercial de Soja, cultivar Desafio RR.</w:t>
      </w:r>
      <w:r w:rsidRPr="00432730">
        <w:rPr>
          <w:rFonts w:ascii="Times New Roman" w:hAnsi="Times New Roman" w:cs="Times New Roman"/>
          <w:sz w:val="20"/>
          <w:szCs w:val="20"/>
        </w:rPr>
        <w:t xml:space="preserve"> Jataí. Estado de Goiás. Safra 2018/2019</w:t>
      </w:r>
    </w:p>
    <w:tbl>
      <w:tblPr>
        <w:tblW w:w="9376"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583"/>
        <w:gridCol w:w="749"/>
        <w:gridCol w:w="1174"/>
        <w:gridCol w:w="1174"/>
        <w:gridCol w:w="1174"/>
        <w:gridCol w:w="1174"/>
        <w:gridCol w:w="1174"/>
        <w:gridCol w:w="1174"/>
      </w:tblGrid>
      <w:tr w:rsidR="00461F6D" w:rsidRPr="00432730" w14:paraId="288B8A71" w14:textId="77777777" w:rsidTr="009B5C61">
        <w:trPr>
          <w:trHeight w:val="148"/>
          <w:jc w:val="center"/>
        </w:trPr>
        <w:tc>
          <w:tcPr>
            <w:tcW w:w="1583" w:type="dxa"/>
            <w:tcBorders>
              <w:top w:val="single" w:sz="4" w:space="0" w:color="auto"/>
              <w:bottom w:val="nil"/>
            </w:tcBorders>
            <w:shd w:val="clear" w:color="auto" w:fill="auto"/>
            <w:noWrap/>
            <w:vAlign w:val="bottom"/>
          </w:tcPr>
          <w:p w14:paraId="39622134"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p>
        </w:tc>
        <w:tc>
          <w:tcPr>
            <w:tcW w:w="749" w:type="dxa"/>
            <w:tcBorders>
              <w:top w:val="single" w:sz="4" w:space="0" w:color="auto"/>
              <w:bottom w:val="nil"/>
            </w:tcBorders>
          </w:tcPr>
          <w:p w14:paraId="04A0A7E1"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Dose</w:t>
            </w:r>
          </w:p>
        </w:tc>
        <w:tc>
          <w:tcPr>
            <w:tcW w:w="1174" w:type="dxa"/>
            <w:tcBorders>
              <w:top w:val="single" w:sz="4" w:space="0" w:color="auto"/>
              <w:bottom w:val="nil"/>
            </w:tcBorders>
            <w:shd w:val="clear" w:color="auto" w:fill="auto"/>
            <w:noWrap/>
            <w:vAlign w:val="center"/>
          </w:tcPr>
          <w:p w14:paraId="22550A01"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DFC</w:t>
            </w:r>
          </w:p>
        </w:tc>
        <w:tc>
          <w:tcPr>
            <w:tcW w:w="1174" w:type="dxa"/>
            <w:tcBorders>
              <w:top w:val="single" w:sz="4" w:space="0" w:color="auto"/>
              <w:bottom w:val="nil"/>
            </w:tcBorders>
            <w:shd w:val="clear" w:color="auto" w:fill="auto"/>
            <w:noWrap/>
            <w:vAlign w:val="center"/>
          </w:tcPr>
          <w:p w14:paraId="336D82BC"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DFC</w:t>
            </w:r>
          </w:p>
        </w:tc>
        <w:tc>
          <w:tcPr>
            <w:tcW w:w="1174" w:type="dxa"/>
            <w:tcBorders>
              <w:top w:val="single" w:sz="4" w:space="0" w:color="auto"/>
              <w:bottom w:val="nil"/>
            </w:tcBorders>
            <w:shd w:val="clear" w:color="auto" w:fill="auto"/>
            <w:noWrap/>
            <w:vAlign w:val="center"/>
          </w:tcPr>
          <w:p w14:paraId="0B3D2CE2"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DFC</w:t>
            </w:r>
          </w:p>
        </w:tc>
        <w:tc>
          <w:tcPr>
            <w:tcW w:w="1174" w:type="dxa"/>
            <w:tcBorders>
              <w:top w:val="single" w:sz="4" w:space="0" w:color="auto"/>
              <w:bottom w:val="nil"/>
            </w:tcBorders>
            <w:shd w:val="clear" w:color="auto" w:fill="auto"/>
            <w:noWrap/>
            <w:vAlign w:val="center"/>
          </w:tcPr>
          <w:p w14:paraId="44EF91A0"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DFC</w:t>
            </w:r>
          </w:p>
        </w:tc>
        <w:tc>
          <w:tcPr>
            <w:tcW w:w="1174" w:type="dxa"/>
            <w:tcBorders>
              <w:top w:val="single" w:sz="4" w:space="0" w:color="auto"/>
              <w:bottom w:val="nil"/>
            </w:tcBorders>
            <w:shd w:val="clear" w:color="auto" w:fill="auto"/>
            <w:noWrap/>
            <w:vAlign w:val="center"/>
          </w:tcPr>
          <w:p w14:paraId="35B27174"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DFC</w:t>
            </w:r>
          </w:p>
        </w:tc>
        <w:tc>
          <w:tcPr>
            <w:tcW w:w="1174" w:type="dxa"/>
            <w:tcBorders>
              <w:top w:val="single" w:sz="4" w:space="0" w:color="auto"/>
              <w:bottom w:val="nil"/>
            </w:tcBorders>
            <w:shd w:val="clear" w:color="auto" w:fill="auto"/>
            <w:noWrap/>
            <w:vAlign w:val="center"/>
          </w:tcPr>
          <w:p w14:paraId="19B7502D"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DFC</w:t>
            </w:r>
          </w:p>
        </w:tc>
      </w:tr>
      <w:tr w:rsidR="00461F6D" w:rsidRPr="00432730" w14:paraId="65A18A1D" w14:textId="77777777" w:rsidTr="009B5C61">
        <w:trPr>
          <w:trHeight w:val="148"/>
          <w:jc w:val="center"/>
        </w:trPr>
        <w:tc>
          <w:tcPr>
            <w:tcW w:w="1583" w:type="dxa"/>
            <w:tcBorders>
              <w:top w:val="nil"/>
              <w:bottom w:val="nil"/>
            </w:tcBorders>
            <w:shd w:val="clear" w:color="auto" w:fill="auto"/>
            <w:noWrap/>
            <w:vAlign w:val="bottom"/>
          </w:tcPr>
          <w:p w14:paraId="0C4ADE75"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Tratamentos</w:t>
            </w:r>
          </w:p>
        </w:tc>
        <w:tc>
          <w:tcPr>
            <w:tcW w:w="749" w:type="dxa"/>
            <w:tcBorders>
              <w:top w:val="nil"/>
              <w:bottom w:val="nil"/>
            </w:tcBorders>
          </w:tcPr>
          <w:p w14:paraId="2F44D3F8"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proofErr w:type="spellStart"/>
            <w:r w:rsidRPr="00432730">
              <w:rPr>
                <w:rFonts w:ascii="Times New Roman" w:eastAsia="Times New Roman" w:hAnsi="Times New Roman" w:cs="Times New Roman"/>
                <w:color w:val="000000"/>
                <w:sz w:val="20"/>
                <w:szCs w:val="20"/>
                <w:lang w:eastAsia="pt-BR"/>
              </w:rPr>
              <w:t>ha</w:t>
            </w:r>
            <w:proofErr w:type="spellEnd"/>
            <w:r w:rsidRPr="00432730">
              <w:rPr>
                <w:rFonts w:ascii="Times New Roman" w:eastAsia="Times New Roman" w:hAnsi="Times New Roman" w:cs="Times New Roman"/>
                <w:color w:val="000000"/>
                <w:sz w:val="20"/>
                <w:szCs w:val="20"/>
                <w:vertAlign w:val="superscript"/>
                <w:lang w:eastAsia="pt-BR"/>
              </w:rPr>
              <w:t>-1</w:t>
            </w:r>
          </w:p>
        </w:tc>
        <w:tc>
          <w:tcPr>
            <w:tcW w:w="1174" w:type="dxa"/>
            <w:tcBorders>
              <w:top w:val="nil"/>
              <w:bottom w:val="nil"/>
            </w:tcBorders>
            <w:shd w:val="clear" w:color="auto" w:fill="auto"/>
            <w:noWrap/>
            <w:vAlign w:val="center"/>
          </w:tcPr>
          <w:p w14:paraId="7E84A409"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19/12/18</w:t>
            </w:r>
          </w:p>
        </w:tc>
        <w:tc>
          <w:tcPr>
            <w:tcW w:w="1174" w:type="dxa"/>
            <w:tcBorders>
              <w:top w:val="nil"/>
              <w:bottom w:val="nil"/>
            </w:tcBorders>
            <w:shd w:val="clear" w:color="auto" w:fill="auto"/>
            <w:noWrap/>
            <w:vAlign w:val="center"/>
          </w:tcPr>
          <w:p w14:paraId="4195F065"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07/01/19</w:t>
            </w:r>
          </w:p>
        </w:tc>
        <w:tc>
          <w:tcPr>
            <w:tcW w:w="1174" w:type="dxa"/>
            <w:tcBorders>
              <w:top w:val="nil"/>
              <w:bottom w:val="nil"/>
            </w:tcBorders>
            <w:shd w:val="clear" w:color="auto" w:fill="auto"/>
            <w:noWrap/>
            <w:vAlign w:val="center"/>
          </w:tcPr>
          <w:p w14:paraId="303427BC"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17/01/19</w:t>
            </w:r>
          </w:p>
        </w:tc>
        <w:tc>
          <w:tcPr>
            <w:tcW w:w="1174" w:type="dxa"/>
            <w:tcBorders>
              <w:top w:val="nil"/>
              <w:bottom w:val="nil"/>
            </w:tcBorders>
            <w:shd w:val="clear" w:color="auto" w:fill="auto"/>
            <w:noWrap/>
            <w:vAlign w:val="center"/>
          </w:tcPr>
          <w:p w14:paraId="5BE5375B"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23/01/19</w:t>
            </w:r>
          </w:p>
        </w:tc>
        <w:tc>
          <w:tcPr>
            <w:tcW w:w="1174" w:type="dxa"/>
            <w:tcBorders>
              <w:top w:val="nil"/>
              <w:bottom w:val="nil"/>
            </w:tcBorders>
            <w:shd w:val="clear" w:color="auto" w:fill="auto"/>
            <w:noWrap/>
            <w:vAlign w:val="center"/>
          </w:tcPr>
          <w:p w14:paraId="038972A8"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30/01/19</w:t>
            </w:r>
          </w:p>
        </w:tc>
        <w:tc>
          <w:tcPr>
            <w:tcW w:w="1174" w:type="dxa"/>
            <w:tcBorders>
              <w:top w:val="nil"/>
              <w:bottom w:val="nil"/>
            </w:tcBorders>
            <w:shd w:val="clear" w:color="auto" w:fill="auto"/>
            <w:noWrap/>
            <w:vAlign w:val="center"/>
          </w:tcPr>
          <w:p w14:paraId="4B004D47"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05/02/19</w:t>
            </w:r>
          </w:p>
        </w:tc>
      </w:tr>
      <w:tr w:rsidR="00461F6D" w:rsidRPr="00432730" w14:paraId="7B62C05E" w14:textId="77777777" w:rsidTr="009B5C61">
        <w:trPr>
          <w:trHeight w:val="148"/>
          <w:jc w:val="center"/>
        </w:trPr>
        <w:tc>
          <w:tcPr>
            <w:tcW w:w="1583" w:type="dxa"/>
            <w:tcBorders>
              <w:top w:val="nil"/>
              <w:bottom w:val="single" w:sz="4" w:space="0" w:color="auto"/>
            </w:tcBorders>
            <w:shd w:val="clear" w:color="auto" w:fill="auto"/>
            <w:noWrap/>
            <w:vAlign w:val="bottom"/>
          </w:tcPr>
          <w:p w14:paraId="013C54E7"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p>
        </w:tc>
        <w:tc>
          <w:tcPr>
            <w:tcW w:w="749" w:type="dxa"/>
            <w:tcBorders>
              <w:top w:val="nil"/>
              <w:bottom w:val="single" w:sz="4" w:space="0" w:color="auto"/>
            </w:tcBorders>
          </w:tcPr>
          <w:p w14:paraId="0291D7A5"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p>
        </w:tc>
        <w:tc>
          <w:tcPr>
            <w:tcW w:w="1174" w:type="dxa"/>
            <w:tcBorders>
              <w:top w:val="nil"/>
              <w:bottom w:val="single" w:sz="4" w:space="0" w:color="auto"/>
            </w:tcBorders>
            <w:shd w:val="clear" w:color="auto" w:fill="auto"/>
            <w:noWrap/>
            <w:vAlign w:val="center"/>
          </w:tcPr>
          <w:p w14:paraId="300A917C"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R 4</w:t>
            </w:r>
          </w:p>
        </w:tc>
        <w:tc>
          <w:tcPr>
            <w:tcW w:w="1174" w:type="dxa"/>
            <w:tcBorders>
              <w:top w:val="nil"/>
              <w:bottom w:val="single" w:sz="4" w:space="0" w:color="auto"/>
            </w:tcBorders>
            <w:shd w:val="clear" w:color="auto" w:fill="auto"/>
            <w:noWrap/>
            <w:vAlign w:val="center"/>
          </w:tcPr>
          <w:p w14:paraId="207C1E65"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R 5.2</w:t>
            </w:r>
          </w:p>
        </w:tc>
        <w:tc>
          <w:tcPr>
            <w:tcW w:w="1174" w:type="dxa"/>
            <w:tcBorders>
              <w:top w:val="nil"/>
              <w:bottom w:val="single" w:sz="4" w:space="0" w:color="auto"/>
            </w:tcBorders>
            <w:shd w:val="clear" w:color="auto" w:fill="auto"/>
            <w:noWrap/>
            <w:vAlign w:val="center"/>
          </w:tcPr>
          <w:p w14:paraId="54A6D9CD"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R 5.4</w:t>
            </w:r>
          </w:p>
        </w:tc>
        <w:tc>
          <w:tcPr>
            <w:tcW w:w="1174" w:type="dxa"/>
            <w:tcBorders>
              <w:top w:val="nil"/>
              <w:bottom w:val="single" w:sz="4" w:space="0" w:color="auto"/>
            </w:tcBorders>
            <w:shd w:val="clear" w:color="auto" w:fill="auto"/>
            <w:noWrap/>
            <w:vAlign w:val="center"/>
          </w:tcPr>
          <w:p w14:paraId="1FFE6C26"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R 5.5</w:t>
            </w:r>
          </w:p>
        </w:tc>
        <w:tc>
          <w:tcPr>
            <w:tcW w:w="1174" w:type="dxa"/>
            <w:tcBorders>
              <w:top w:val="nil"/>
              <w:bottom w:val="single" w:sz="4" w:space="0" w:color="auto"/>
            </w:tcBorders>
            <w:shd w:val="clear" w:color="auto" w:fill="auto"/>
            <w:noWrap/>
            <w:vAlign w:val="center"/>
          </w:tcPr>
          <w:p w14:paraId="7E87A15A"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R 6</w:t>
            </w:r>
          </w:p>
        </w:tc>
        <w:tc>
          <w:tcPr>
            <w:tcW w:w="1174" w:type="dxa"/>
            <w:tcBorders>
              <w:top w:val="nil"/>
              <w:bottom w:val="single" w:sz="4" w:space="0" w:color="auto"/>
            </w:tcBorders>
            <w:shd w:val="clear" w:color="auto" w:fill="auto"/>
            <w:noWrap/>
            <w:vAlign w:val="center"/>
          </w:tcPr>
          <w:p w14:paraId="3445F8B3"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R 7</w:t>
            </w:r>
          </w:p>
        </w:tc>
      </w:tr>
      <w:tr w:rsidR="00461F6D" w:rsidRPr="00432730" w14:paraId="410269DA" w14:textId="77777777" w:rsidTr="009B5C61">
        <w:trPr>
          <w:trHeight w:val="148"/>
          <w:jc w:val="center"/>
        </w:trPr>
        <w:tc>
          <w:tcPr>
            <w:tcW w:w="1583" w:type="dxa"/>
            <w:tcBorders>
              <w:top w:val="single" w:sz="4" w:space="0" w:color="auto"/>
            </w:tcBorders>
            <w:shd w:val="clear" w:color="auto" w:fill="auto"/>
            <w:noWrap/>
            <w:vAlign w:val="bottom"/>
            <w:hideMark/>
          </w:tcPr>
          <w:p w14:paraId="167AD215"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T.01</w:t>
            </w:r>
          </w:p>
        </w:tc>
        <w:tc>
          <w:tcPr>
            <w:tcW w:w="749" w:type="dxa"/>
            <w:tcBorders>
              <w:top w:val="single" w:sz="4" w:space="0" w:color="auto"/>
            </w:tcBorders>
          </w:tcPr>
          <w:p w14:paraId="00DA33E5"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p>
        </w:tc>
        <w:tc>
          <w:tcPr>
            <w:tcW w:w="1174" w:type="dxa"/>
            <w:tcBorders>
              <w:top w:val="single" w:sz="4" w:space="0" w:color="auto"/>
            </w:tcBorders>
            <w:shd w:val="clear" w:color="auto" w:fill="auto"/>
            <w:noWrap/>
            <w:vAlign w:val="center"/>
            <w:hideMark/>
          </w:tcPr>
          <w:p w14:paraId="4E057783"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0,2</w:t>
            </w:r>
          </w:p>
        </w:tc>
        <w:tc>
          <w:tcPr>
            <w:tcW w:w="1174" w:type="dxa"/>
            <w:tcBorders>
              <w:top w:val="single" w:sz="4" w:space="0" w:color="auto"/>
            </w:tcBorders>
            <w:shd w:val="clear" w:color="auto" w:fill="auto"/>
            <w:noWrap/>
            <w:vAlign w:val="center"/>
            <w:hideMark/>
          </w:tcPr>
          <w:p w14:paraId="42C6B395"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0,9</w:t>
            </w:r>
          </w:p>
        </w:tc>
        <w:tc>
          <w:tcPr>
            <w:tcW w:w="1174" w:type="dxa"/>
            <w:tcBorders>
              <w:top w:val="single" w:sz="4" w:space="0" w:color="auto"/>
            </w:tcBorders>
            <w:shd w:val="clear" w:color="auto" w:fill="auto"/>
            <w:noWrap/>
            <w:vAlign w:val="center"/>
            <w:hideMark/>
          </w:tcPr>
          <w:p w14:paraId="5BE43C03"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1,7 b</w:t>
            </w:r>
          </w:p>
        </w:tc>
        <w:tc>
          <w:tcPr>
            <w:tcW w:w="1174" w:type="dxa"/>
            <w:tcBorders>
              <w:top w:val="single" w:sz="4" w:space="0" w:color="auto"/>
            </w:tcBorders>
            <w:shd w:val="clear" w:color="auto" w:fill="auto"/>
            <w:noWrap/>
            <w:vAlign w:val="center"/>
            <w:hideMark/>
          </w:tcPr>
          <w:p w14:paraId="5DDF139C"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2,1 b</w:t>
            </w:r>
          </w:p>
        </w:tc>
        <w:tc>
          <w:tcPr>
            <w:tcW w:w="1174" w:type="dxa"/>
            <w:tcBorders>
              <w:top w:val="single" w:sz="4" w:space="0" w:color="auto"/>
            </w:tcBorders>
            <w:shd w:val="clear" w:color="auto" w:fill="auto"/>
            <w:noWrap/>
            <w:vAlign w:val="center"/>
            <w:hideMark/>
          </w:tcPr>
          <w:p w14:paraId="52001D50"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10,5 b</w:t>
            </w:r>
          </w:p>
        </w:tc>
        <w:tc>
          <w:tcPr>
            <w:tcW w:w="1174" w:type="dxa"/>
            <w:tcBorders>
              <w:top w:val="single" w:sz="4" w:space="0" w:color="auto"/>
            </w:tcBorders>
            <w:shd w:val="clear" w:color="auto" w:fill="auto"/>
            <w:noWrap/>
            <w:vAlign w:val="center"/>
            <w:hideMark/>
          </w:tcPr>
          <w:p w14:paraId="69717780"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3,7 b</w:t>
            </w:r>
          </w:p>
        </w:tc>
      </w:tr>
      <w:tr w:rsidR="00461F6D" w:rsidRPr="00432730" w14:paraId="76C8D468" w14:textId="77777777" w:rsidTr="009B5C61">
        <w:trPr>
          <w:trHeight w:val="148"/>
          <w:jc w:val="center"/>
        </w:trPr>
        <w:tc>
          <w:tcPr>
            <w:tcW w:w="1583" w:type="dxa"/>
            <w:shd w:val="clear" w:color="auto" w:fill="auto"/>
            <w:noWrap/>
            <w:vAlign w:val="bottom"/>
            <w:hideMark/>
          </w:tcPr>
          <w:p w14:paraId="14A3AFCF"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T.02</w:t>
            </w:r>
          </w:p>
        </w:tc>
        <w:tc>
          <w:tcPr>
            <w:tcW w:w="749" w:type="dxa"/>
          </w:tcPr>
          <w:p w14:paraId="669C42FB"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p>
        </w:tc>
        <w:tc>
          <w:tcPr>
            <w:tcW w:w="1174" w:type="dxa"/>
            <w:shd w:val="clear" w:color="auto" w:fill="auto"/>
            <w:noWrap/>
            <w:vAlign w:val="center"/>
            <w:hideMark/>
          </w:tcPr>
          <w:p w14:paraId="13C28C86"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0,3</w:t>
            </w:r>
          </w:p>
        </w:tc>
        <w:tc>
          <w:tcPr>
            <w:tcW w:w="1174" w:type="dxa"/>
            <w:shd w:val="clear" w:color="auto" w:fill="auto"/>
            <w:noWrap/>
            <w:vAlign w:val="center"/>
            <w:hideMark/>
          </w:tcPr>
          <w:p w14:paraId="2995B564"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0,0</w:t>
            </w:r>
          </w:p>
        </w:tc>
        <w:tc>
          <w:tcPr>
            <w:tcW w:w="1174" w:type="dxa"/>
            <w:shd w:val="clear" w:color="auto" w:fill="auto"/>
            <w:noWrap/>
            <w:vAlign w:val="center"/>
            <w:hideMark/>
          </w:tcPr>
          <w:p w14:paraId="6F5C8675"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0,1 a</w:t>
            </w:r>
          </w:p>
        </w:tc>
        <w:tc>
          <w:tcPr>
            <w:tcW w:w="1174" w:type="dxa"/>
            <w:shd w:val="clear" w:color="auto" w:fill="auto"/>
            <w:noWrap/>
            <w:vAlign w:val="center"/>
            <w:hideMark/>
          </w:tcPr>
          <w:p w14:paraId="4B9F1B22"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0,5 a</w:t>
            </w:r>
          </w:p>
        </w:tc>
        <w:tc>
          <w:tcPr>
            <w:tcW w:w="1174" w:type="dxa"/>
            <w:shd w:val="clear" w:color="auto" w:fill="auto"/>
            <w:noWrap/>
            <w:vAlign w:val="center"/>
            <w:hideMark/>
          </w:tcPr>
          <w:p w14:paraId="31E0BF18"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0,5 a</w:t>
            </w:r>
          </w:p>
        </w:tc>
        <w:tc>
          <w:tcPr>
            <w:tcW w:w="1174" w:type="dxa"/>
            <w:shd w:val="clear" w:color="auto" w:fill="auto"/>
            <w:noWrap/>
            <w:vAlign w:val="center"/>
            <w:hideMark/>
          </w:tcPr>
          <w:p w14:paraId="160FCA19"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1,1 a</w:t>
            </w:r>
          </w:p>
        </w:tc>
      </w:tr>
      <w:tr w:rsidR="00461F6D" w:rsidRPr="00432730" w14:paraId="0FB144EC" w14:textId="77777777" w:rsidTr="009B5C61">
        <w:trPr>
          <w:trHeight w:val="148"/>
          <w:jc w:val="center"/>
        </w:trPr>
        <w:tc>
          <w:tcPr>
            <w:tcW w:w="1583" w:type="dxa"/>
            <w:shd w:val="clear" w:color="auto" w:fill="auto"/>
            <w:noWrap/>
            <w:vAlign w:val="bottom"/>
            <w:hideMark/>
          </w:tcPr>
          <w:p w14:paraId="118983E2"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T.03</w:t>
            </w:r>
          </w:p>
        </w:tc>
        <w:tc>
          <w:tcPr>
            <w:tcW w:w="749" w:type="dxa"/>
          </w:tcPr>
          <w:p w14:paraId="6395305E"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p>
        </w:tc>
        <w:tc>
          <w:tcPr>
            <w:tcW w:w="1174" w:type="dxa"/>
            <w:shd w:val="clear" w:color="auto" w:fill="auto"/>
            <w:noWrap/>
            <w:vAlign w:val="center"/>
            <w:hideMark/>
          </w:tcPr>
          <w:p w14:paraId="6D6D79FC"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0,2</w:t>
            </w:r>
          </w:p>
        </w:tc>
        <w:tc>
          <w:tcPr>
            <w:tcW w:w="1174" w:type="dxa"/>
            <w:shd w:val="clear" w:color="auto" w:fill="auto"/>
            <w:noWrap/>
            <w:vAlign w:val="center"/>
            <w:hideMark/>
          </w:tcPr>
          <w:p w14:paraId="1BEDB1B5"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0,0</w:t>
            </w:r>
          </w:p>
        </w:tc>
        <w:tc>
          <w:tcPr>
            <w:tcW w:w="1174" w:type="dxa"/>
            <w:shd w:val="clear" w:color="auto" w:fill="auto"/>
            <w:noWrap/>
            <w:vAlign w:val="center"/>
            <w:hideMark/>
          </w:tcPr>
          <w:p w14:paraId="08C73BA8"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0,5 a</w:t>
            </w:r>
          </w:p>
        </w:tc>
        <w:tc>
          <w:tcPr>
            <w:tcW w:w="1174" w:type="dxa"/>
            <w:shd w:val="clear" w:color="auto" w:fill="auto"/>
            <w:noWrap/>
            <w:vAlign w:val="center"/>
            <w:hideMark/>
          </w:tcPr>
          <w:p w14:paraId="5E4859C5"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0,6 a</w:t>
            </w:r>
          </w:p>
        </w:tc>
        <w:tc>
          <w:tcPr>
            <w:tcW w:w="1174" w:type="dxa"/>
            <w:shd w:val="clear" w:color="auto" w:fill="auto"/>
            <w:noWrap/>
            <w:vAlign w:val="center"/>
            <w:hideMark/>
          </w:tcPr>
          <w:p w14:paraId="18A8CE2F"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1,3 a</w:t>
            </w:r>
          </w:p>
        </w:tc>
        <w:tc>
          <w:tcPr>
            <w:tcW w:w="1174" w:type="dxa"/>
            <w:shd w:val="clear" w:color="auto" w:fill="auto"/>
            <w:noWrap/>
            <w:vAlign w:val="center"/>
            <w:hideMark/>
          </w:tcPr>
          <w:p w14:paraId="1EFA9EF8"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1,5 a</w:t>
            </w:r>
          </w:p>
        </w:tc>
      </w:tr>
      <w:tr w:rsidR="00461F6D" w:rsidRPr="00432730" w14:paraId="34056386" w14:textId="77777777" w:rsidTr="009B5C61">
        <w:trPr>
          <w:trHeight w:val="148"/>
          <w:jc w:val="center"/>
        </w:trPr>
        <w:tc>
          <w:tcPr>
            <w:tcW w:w="1583" w:type="dxa"/>
            <w:shd w:val="clear" w:color="auto" w:fill="auto"/>
            <w:noWrap/>
            <w:vAlign w:val="bottom"/>
            <w:hideMark/>
          </w:tcPr>
          <w:p w14:paraId="1EADC763"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T.04</w:t>
            </w:r>
          </w:p>
        </w:tc>
        <w:tc>
          <w:tcPr>
            <w:tcW w:w="749" w:type="dxa"/>
          </w:tcPr>
          <w:p w14:paraId="0BC6D68B"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p>
        </w:tc>
        <w:tc>
          <w:tcPr>
            <w:tcW w:w="1174" w:type="dxa"/>
            <w:shd w:val="clear" w:color="auto" w:fill="auto"/>
            <w:noWrap/>
            <w:vAlign w:val="center"/>
            <w:hideMark/>
          </w:tcPr>
          <w:p w14:paraId="66214119"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0,3</w:t>
            </w:r>
          </w:p>
        </w:tc>
        <w:tc>
          <w:tcPr>
            <w:tcW w:w="1174" w:type="dxa"/>
            <w:shd w:val="clear" w:color="auto" w:fill="auto"/>
            <w:noWrap/>
            <w:vAlign w:val="center"/>
            <w:hideMark/>
          </w:tcPr>
          <w:p w14:paraId="24CB5B89"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0,0</w:t>
            </w:r>
          </w:p>
        </w:tc>
        <w:tc>
          <w:tcPr>
            <w:tcW w:w="1174" w:type="dxa"/>
            <w:shd w:val="clear" w:color="auto" w:fill="auto"/>
            <w:noWrap/>
            <w:vAlign w:val="center"/>
            <w:hideMark/>
          </w:tcPr>
          <w:p w14:paraId="28836F7D"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0,1 a</w:t>
            </w:r>
          </w:p>
        </w:tc>
        <w:tc>
          <w:tcPr>
            <w:tcW w:w="1174" w:type="dxa"/>
            <w:shd w:val="clear" w:color="auto" w:fill="auto"/>
            <w:noWrap/>
            <w:vAlign w:val="center"/>
            <w:hideMark/>
          </w:tcPr>
          <w:p w14:paraId="5558C448"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0,0 a</w:t>
            </w:r>
          </w:p>
        </w:tc>
        <w:tc>
          <w:tcPr>
            <w:tcW w:w="1174" w:type="dxa"/>
            <w:shd w:val="clear" w:color="auto" w:fill="auto"/>
            <w:noWrap/>
            <w:vAlign w:val="center"/>
            <w:hideMark/>
          </w:tcPr>
          <w:p w14:paraId="496EEEFF"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0,6 a</w:t>
            </w:r>
          </w:p>
        </w:tc>
        <w:tc>
          <w:tcPr>
            <w:tcW w:w="1174" w:type="dxa"/>
            <w:shd w:val="clear" w:color="auto" w:fill="auto"/>
            <w:noWrap/>
            <w:vAlign w:val="center"/>
            <w:hideMark/>
          </w:tcPr>
          <w:p w14:paraId="3FD39B9B"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0,7 a</w:t>
            </w:r>
          </w:p>
        </w:tc>
      </w:tr>
      <w:tr w:rsidR="00461F6D" w:rsidRPr="00432730" w14:paraId="019E06B5" w14:textId="77777777" w:rsidTr="009B5C61">
        <w:trPr>
          <w:trHeight w:val="148"/>
          <w:jc w:val="center"/>
        </w:trPr>
        <w:tc>
          <w:tcPr>
            <w:tcW w:w="1583" w:type="dxa"/>
            <w:shd w:val="clear" w:color="auto" w:fill="auto"/>
            <w:noWrap/>
            <w:vAlign w:val="bottom"/>
            <w:hideMark/>
          </w:tcPr>
          <w:p w14:paraId="4DC7D9D4"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T.05</w:t>
            </w:r>
          </w:p>
        </w:tc>
        <w:tc>
          <w:tcPr>
            <w:tcW w:w="749" w:type="dxa"/>
          </w:tcPr>
          <w:p w14:paraId="06FC852B"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p>
        </w:tc>
        <w:tc>
          <w:tcPr>
            <w:tcW w:w="1174" w:type="dxa"/>
            <w:shd w:val="clear" w:color="auto" w:fill="auto"/>
            <w:noWrap/>
            <w:vAlign w:val="center"/>
            <w:hideMark/>
          </w:tcPr>
          <w:p w14:paraId="208D6C5C"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0,2</w:t>
            </w:r>
          </w:p>
        </w:tc>
        <w:tc>
          <w:tcPr>
            <w:tcW w:w="1174" w:type="dxa"/>
            <w:shd w:val="clear" w:color="auto" w:fill="auto"/>
            <w:noWrap/>
            <w:vAlign w:val="center"/>
            <w:hideMark/>
          </w:tcPr>
          <w:p w14:paraId="6C82BF90"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0,0</w:t>
            </w:r>
          </w:p>
        </w:tc>
        <w:tc>
          <w:tcPr>
            <w:tcW w:w="1174" w:type="dxa"/>
            <w:shd w:val="clear" w:color="auto" w:fill="auto"/>
            <w:noWrap/>
            <w:vAlign w:val="center"/>
            <w:hideMark/>
          </w:tcPr>
          <w:p w14:paraId="6EFBF5B7"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 xml:space="preserve">0,0 a </w:t>
            </w:r>
          </w:p>
        </w:tc>
        <w:tc>
          <w:tcPr>
            <w:tcW w:w="1174" w:type="dxa"/>
            <w:shd w:val="clear" w:color="auto" w:fill="auto"/>
            <w:noWrap/>
            <w:vAlign w:val="center"/>
            <w:hideMark/>
          </w:tcPr>
          <w:p w14:paraId="530E57CE"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0,1 a</w:t>
            </w:r>
          </w:p>
        </w:tc>
        <w:tc>
          <w:tcPr>
            <w:tcW w:w="1174" w:type="dxa"/>
            <w:shd w:val="clear" w:color="auto" w:fill="auto"/>
            <w:noWrap/>
            <w:vAlign w:val="center"/>
            <w:hideMark/>
          </w:tcPr>
          <w:p w14:paraId="684B4A15"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2,5 a</w:t>
            </w:r>
          </w:p>
        </w:tc>
        <w:tc>
          <w:tcPr>
            <w:tcW w:w="1174" w:type="dxa"/>
            <w:shd w:val="clear" w:color="auto" w:fill="auto"/>
            <w:noWrap/>
            <w:vAlign w:val="center"/>
            <w:hideMark/>
          </w:tcPr>
          <w:p w14:paraId="2B65F613"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1,9 a</w:t>
            </w:r>
          </w:p>
        </w:tc>
      </w:tr>
      <w:tr w:rsidR="00461F6D" w:rsidRPr="00432730" w14:paraId="4A9B3FF2" w14:textId="77777777" w:rsidTr="009B5C61">
        <w:trPr>
          <w:trHeight w:val="148"/>
          <w:jc w:val="center"/>
        </w:trPr>
        <w:tc>
          <w:tcPr>
            <w:tcW w:w="1583" w:type="dxa"/>
            <w:shd w:val="clear" w:color="auto" w:fill="auto"/>
            <w:noWrap/>
            <w:vAlign w:val="bottom"/>
            <w:hideMark/>
          </w:tcPr>
          <w:p w14:paraId="2673EC07"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T.06</w:t>
            </w:r>
          </w:p>
        </w:tc>
        <w:tc>
          <w:tcPr>
            <w:tcW w:w="749" w:type="dxa"/>
          </w:tcPr>
          <w:p w14:paraId="48328AB5"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p>
        </w:tc>
        <w:tc>
          <w:tcPr>
            <w:tcW w:w="1174" w:type="dxa"/>
            <w:shd w:val="clear" w:color="auto" w:fill="auto"/>
            <w:noWrap/>
            <w:vAlign w:val="center"/>
            <w:hideMark/>
          </w:tcPr>
          <w:p w14:paraId="56000FA4"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0,2</w:t>
            </w:r>
          </w:p>
        </w:tc>
        <w:tc>
          <w:tcPr>
            <w:tcW w:w="1174" w:type="dxa"/>
            <w:shd w:val="clear" w:color="auto" w:fill="auto"/>
            <w:noWrap/>
            <w:vAlign w:val="center"/>
            <w:hideMark/>
          </w:tcPr>
          <w:p w14:paraId="5B64EC7B"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0,0</w:t>
            </w:r>
          </w:p>
        </w:tc>
        <w:tc>
          <w:tcPr>
            <w:tcW w:w="1174" w:type="dxa"/>
            <w:shd w:val="clear" w:color="auto" w:fill="auto"/>
            <w:noWrap/>
            <w:vAlign w:val="center"/>
            <w:hideMark/>
          </w:tcPr>
          <w:p w14:paraId="49D105B9"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0,1 a</w:t>
            </w:r>
          </w:p>
        </w:tc>
        <w:tc>
          <w:tcPr>
            <w:tcW w:w="1174" w:type="dxa"/>
            <w:shd w:val="clear" w:color="auto" w:fill="auto"/>
            <w:noWrap/>
            <w:vAlign w:val="center"/>
            <w:hideMark/>
          </w:tcPr>
          <w:p w14:paraId="72D55848"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0,1 a</w:t>
            </w:r>
          </w:p>
        </w:tc>
        <w:tc>
          <w:tcPr>
            <w:tcW w:w="1174" w:type="dxa"/>
            <w:shd w:val="clear" w:color="auto" w:fill="auto"/>
            <w:noWrap/>
            <w:vAlign w:val="center"/>
            <w:hideMark/>
          </w:tcPr>
          <w:p w14:paraId="7DA8A655"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0,8 a</w:t>
            </w:r>
          </w:p>
        </w:tc>
        <w:tc>
          <w:tcPr>
            <w:tcW w:w="1174" w:type="dxa"/>
            <w:shd w:val="clear" w:color="auto" w:fill="auto"/>
            <w:noWrap/>
            <w:vAlign w:val="center"/>
            <w:hideMark/>
          </w:tcPr>
          <w:p w14:paraId="4A020589" w14:textId="77777777" w:rsidR="00461F6D" w:rsidRPr="00432730" w:rsidRDefault="00461F6D" w:rsidP="00432730">
            <w:pPr>
              <w:spacing w:after="0" w:line="240" w:lineRule="auto"/>
              <w:contextualSpacing/>
              <w:jc w:val="center"/>
              <w:rPr>
                <w:rFonts w:ascii="Times New Roman" w:eastAsia="Times New Roman" w:hAnsi="Times New Roman" w:cs="Times New Roman"/>
                <w:color w:val="000000"/>
                <w:sz w:val="20"/>
                <w:szCs w:val="20"/>
                <w:lang w:eastAsia="pt-BR"/>
              </w:rPr>
            </w:pPr>
            <w:r w:rsidRPr="00432730">
              <w:rPr>
                <w:rFonts w:ascii="Times New Roman" w:eastAsia="Times New Roman" w:hAnsi="Times New Roman" w:cs="Times New Roman"/>
                <w:color w:val="000000"/>
                <w:sz w:val="20"/>
                <w:szCs w:val="20"/>
                <w:lang w:eastAsia="pt-BR"/>
              </w:rPr>
              <w:t>1,6 a</w:t>
            </w:r>
          </w:p>
        </w:tc>
      </w:tr>
    </w:tbl>
    <w:p w14:paraId="40F10553" w14:textId="77777777" w:rsidR="00461F6D" w:rsidRPr="00432730" w:rsidRDefault="00461F6D" w:rsidP="00432730">
      <w:pPr>
        <w:spacing w:after="0" w:line="240" w:lineRule="auto"/>
        <w:contextualSpacing/>
        <w:jc w:val="both"/>
        <w:rPr>
          <w:rFonts w:ascii="Times New Roman" w:hAnsi="Times New Roman" w:cs="Times New Roman"/>
          <w:sz w:val="20"/>
          <w:szCs w:val="20"/>
        </w:rPr>
      </w:pPr>
      <w:r w:rsidRPr="00432730">
        <w:rPr>
          <w:rFonts w:ascii="Times New Roman" w:eastAsia="Times New Roman" w:hAnsi="Times New Roman" w:cs="Times New Roman"/>
          <w:sz w:val="20"/>
          <w:szCs w:val="20"/>
          <w:lang w:eastAsia="pt-BR"/>
        </w:rPr>
        <w:t xml:space="preserve">Valores sem letra, na coluna, não diferem estatisticamente a 5% de probabilidade pelo teste de Tukey. </w:t>
      </w:r>
      <w:r w:rsidRPr="00432730">
        <w:rPr>
          <w:rFonts w:ascii="Times New Roman" w:hAnsi="Times New Roman" w:cs="Times New Roman"/>
          <w:sz w:val="20"/>
          <w:szCs w:val="20"/>
        </w:rPr>
        <w:t>DFC-Doenças de final de ciclo (</w:t>
      </w:r>
      <w:proofErr w:type="spellStart"/>
      <w:r w:rsidRPr="00432730">
        <w:rPr>
          <w:rFonts w:ascii="Times New Roman" w:hAnsi="Times New Roman" w:cs="Times New Roman"/>
          <w:sz w:val="20"/>
          <w:szCs w:val="20"/>
        </w:rPr>
        <w:t>Septoria</w:t>
      </w:r>
      <w:proofErr w:type="spellEnd"/>
      <w:r w:rsidRPr="00432730">
        <w:rPr>
          <w:rFonts w:ascii="Times New Roman" w:hAnsi="Times New Roman" w:cs="Times New Roman"/>
          <w:sz w:val="20"/>
          <w:szCs w:val="20"/>
        </w:rPr>
        <w:t xml:space="preserve"> </w:t>
      </w:r>
      <w:proofErr w:type="spellStart"/>
      <w:r w:rsidRPr="00432730">
        <w:rPr>
          <w:rFonts w:ascii="Times New Roman" w:hAnsi="Times New Roman" w:cs="Times New Roman"/>
          <w:sz w:val="20"/>
          <w:szCs w:val="20"/>
        </w:rPr>
        <w:t>glycines</w:t>
      </w:r>
      <w:proofErr w:type="spellEnd"/>
      <w:r w:rsidRPr="00432730">
        <w:rPr>
          <w:rFonts w:ascii="Times New Roman" w:hAnsi="Times New Roman" w:cs="Times New Roman"/>
          <w:sz w:val="20"/>
          <w:szCs w:val="20"/>
        </w:rPr>
        <w:t xml:space="preserve"> e </w:t>
      </w:r>
      <w:proofErr w:type="spellStart"/>
      <w:r w:rsidRPr="00432730">
        <w:rPr>
          <w:rFonts w:ascii="Times New Roman" w:hAnsi="Times New Roman" w:cs="Times New Roman"/>
          <w:sz w:val="20"/>
          <w:szCs w:val="20"/>
        </w:rPr>
        <w:t>Cercospora</w:t>
      </w:r>
      <w:proofErr w:type="spellEnd"/>
      <w:r w:rsidRPr="00432730">
        <w:rPr>
          <w:rFonts w:ascii="Times New Roman" w:hAnsi="Times New Roman" w:cs="Times New Roman"/>
          <w:sz w:val="20"/>
          <w:szCs w:val="20"/>
        </w:rPr>
        <w:t xml:space="preserve"> </w:t>
      </w:r>
      <w:proofErr w:type="spellStart"/>
      <w:r w:rsidRPr="00432730">
        <w:rPr>
          <w:rFonts w:ascii="Times New Roman" w:hAnsi="Times New Roman" w:cs="Times New Roman"/>
          <w:sz w:val="20"/>
          <w:szCs w:val="20"/>
        </w:rPr>
        <w:t>kikuchii</w:t>
      </w:r>
      <w:proofErr w:type="spellEnd"/>
      <w:r w:rsidRPr="00432730">
        <w:rPr>
          <w:rFonts w:ascii="Times New Roman" w:hAnsi="Times New Roman" w:cs="Times New Roman"/>
          <w:sz w:val="20"/>
          <w:szCs w:val="20"/>
        </w:rPr>
        <w:t>) e suas respectivas datas de aplicação; R4, R5.2; R5.4; R5.5; R6; R7: Estádios reprodutivo da planta.</w:t>
      </w:r>
    </w:p>
    <w:p w14:paraId="796615E5" w14:textId="4ADFCE20" w:rsidR="00461F6D" w:rsidRDefault="00461F6D" w:rsidP="00432730">
      <w:pPr>
        <w:spacing w:after="0" w:line="240" w:lineRule="auto"/>
        <w:contextualSpacing/>
        <w:jc w:val="center"/>
        <w:rPr>
          <w:rFonts w:ascii="Times New Roman" w:eastAsia="Calibri" w:hAnsi="Times New Roman" w:cs="Times New Roman"/>
          <w:sz w:val="20"/>
          <w:szCs w:val="20"/>
        </w:rPr>
      </w:pPr>
      <w:r w:rsidRPr="00432730">
        <w:rPr>
          <w:rFonts w:ascii="Times New Roman" w:eastAsia="Calibri" w:hAnsi="Times New Roman" w:cs="Times New Roman"/>
          <w:bCs/>
          <w:sz w:val="20"/>
          <w:szCs w:val="20"/>
        </w:rPr>
        <w:t>Fonte:</w:t>
      </w:r>
      <w:r w:rsidRPr="00432730">
        <w:rPr>
          <w:rFonts w:ascii="Times New Roman" w:eastAsia="Calibri" w:hAnsi="Times New Roman" w:cs="Times New Roman"/>
          <w:sz w:val="20"/>
          <w:szCs w:val="20"/>
        </w:rPr>
        <w:t xml:space="preserve"> Dados da pesquisa, 2019</w:t>
      </w:r>
    </w:p>
    <w:p w14:paraId="57BB23E3" w14:textId="3F922AA5" w:rsidR="00461F6D" w:rsidRPr="00663FAD" w:rsidRDefault="00461F6D" w:rsidP="00461F6D">
      <w:pPr>
        <w:spacing w:line="360" w:lineRule="auto"/>
        <w:contextualSpacing/>
        <w:jc w:val="both"/>
        <w:rPr>
          <w:rFonts w:ascii="Times New Roman" w:hAnsi="Times New Roman" w:cs="Times New Roman"/>
          <w:sz w:val="24"/>
          <w:szCs w:val="24"/>
        </w:rPr>
      </w:pPr>
      <w:r>
        <w:rPr>
          <w:rFonts w:ascii="Times New Roman" w:eastAsia="Calibri" w:hAnsi="Times New Roman" w:cs="Times New Roman"/>
          <w:sz w:val="24"/>
          <w:szCs w:val="24"/>
        </w:rPr>
        <w:lastRenderedPageBreak/>
        <w:tab/>
      </w:r>
      <w:r w:rsidRPr="00663FAD">
        <w:rPr>
          <w:rFonts w:ascii="Times New Roman" w:eastAsia="Calibri" w:hAnsi="Times New Roman" w:cs="Times New Roman"/>
          <w:sz w:val="24"/>
        </w:rPr>
        <w:t>Para as variáveis tecnológicas, a f</w:t>
      </w:r>
      <w:r w:rsidRPr="00663FAD">
        <w:rPr>
          <w:rFonts w:ascii="Times New Roman" w:hAnsi="Times New Roman" w:cs="Times New Roman"/>
          <w:sz w:val="24"/>
          <w:szCs w:val="24"/>
        </w:rPr>
        <w:t>errugem asiática da soja, (</w:t>
      </w:r>
      <w:proofErr w:type="spellStart"/>
      <w:r w:rsidRPr="00663FAD">
        <w:rPr>
          <w:rFonts w:ascii="Times New Roman" w:hAnsi="Times New Roman" w:cs="Times New Roman"/>
          <w:sz w:val="24"/>
          <w:szCs w:val="24"/>
        </w:rPr>
        <w:t>Phakopsora</w:t>
      </w:r>
      <w:proofErr w:type="spellEnd"/>
      <w:r w:rsidRPr="00663FAD">
        <w:rPr>
          <w:rFonts w:ascii="Times New Roman" w:hAnsi="Times New Roman" w:cs="Times New Roman"/>
          <w:sz w:val="24"/>
          <w:szCs w:val="24"/>
        </w:rPr>
        <w:t xml:space="preserve"> </w:t>
      </w:r>
      <w:proofErr w:type="spellStart"/>
      <w:r w:rsidRPr="00663FAD">
        <w:rPr>
          <w:rFonts w:ascii="Times New Roman" w:hAnsi="Times New Roman" w:cs="Times New Roman"/>
          <w:sz w:val="24"/>
          <w:szCs w:val="24"/>
        </w:rPr>
        <w:t>pachyrhizi</w:t>
      </w:r>
      <w:proofErr w:type="spellEnd"/>
      <w:r w:rsidRPr="00663FAD">
        <w:rPr>
          <w:rFonts w:ascii="Times New Roman" w:hAnsi="Times New Roman" w:cs="Times New Roman"/>
          <w:sz w:val="24"/>
          <w:szCs w:val="24"/>
        </w:rPr>
        <w:t>), antracnose foliar, (</w:t>
      </w:r>
      <w:proofErr w:type="spellStart"/>
      <w:r w:rsidRPr="00663FAD">
        <w:rPr>
          <w:rFonts w:ascii="Times New Roman" w:hAnsi="Times New Roman" w:cs="Times New Roman"/>
          <w:sz w:val="24"/>
          <w:szCs w:val="24"/>
        </w:rPr>
        <w:t>Colletotrichum</w:t>
      </w:r>
      <w:proofErr w:type="spellEnd"/>
      <w:r w:rsidRPr="00663FAD">
        <w:rPr>
          <w:rFonts w:ascii="Times New Roman" w:hAnsi="Times New Roman" w:cs="Times New Roman"/>
          <w:sz w:val="24"/>
          <w:szCs w:val="24"/>
        </w:rPr>
        <w:t xml:space="preserve"> </w:t>
      </w:r>
      <w:proofErr w:type="spellStart"/>
      <w:r w:rsidRPr="00663FAD">
        <w:rPr>
          <w:rFonts w:ascii="Times New Roman" w:hAnsi="Times New Roman" w:cs="Times New Roman"/>
          <w:sz w:val="24"/>
          <w:szCs w:val="24"/>
        </w:rPr>
        <w:t>truncatum</w:t>
      </w:r>
      <w:proofErr w:type="spellEnd"/>
      <w:r w:rsidRPr="00663FAD">
        <w:rPr>
          <w:rFonts w:ascii="Times New Roman" w:hAnsi="Times New Roman" w:cs="Times New Roman"/>
          <w:sz w:val="24"/>
          <w:szCs w:val="24"/>
        </w:rPr>
        <w:t>) e o nível de desfolha, não foram detectados nenhuma anormalidade na cultura implantada e seu índice de severidade foi considero normal para as condições de campo (Tabela 4).</w:t>
      </w:r>
    </w:p>
    <w:p w14:paraId="5EC854EB" w14:textId="77777777" w:rsidR="00461F6D" w:rsidRPr="005065AA" w:rsidRDefault="00461F6D" w:rsidP="00E84DDF">
      <w:pPr>
        <w:spacing w:after="0" w:line="240" w:lineRule="auto"/>
        <w:contextualSpacing/>
        <w:jc w:val="both"/>
        <w:rPr>
          <w:rFonts w:ascii="Times New Roman" w:eastAsia="Calibri" w:hAnsi="Times New Roman" w:cs="Times New Roman"/>
          <w:sz w:val="24"/>
          <w:szCs w:val="24"/>
        </w:rPr>
      </w:pPr>
    </w:p>
    <w:p w14:paraId="466EAF49" w14:textId="77777777" w:rsidR="00461F6D" w:rsidRPr="00663FAD" w:rsidRDefault="00461F6D" w:rsidP="00663FAD">
      <w:pPr>
        <w:spacing w:after="0" w:line="240" w:lineRule="auto"/>
        <w:contextualSpacing/>
        <w:jc w:val="both"/>
        <w:rPr>
          <w:rFonts w:ascii="Times New Roman" w:hAnsi="Times New Roman" w:cs="Times New Roman"/>
          <w:sz w:val="20"/>
          <w:szCs w:val="20"/>
        </w:rPr>
      </w:pPr>
      <w:r w:rsidRPr="00663FAD">
        <w:rPr>
          <w:rFonts w:ascii="Times New Roman" w:hAnsi="Times New Roman" w:cs="Times New Roman"/>
          <w:bCs/>
          <w:sz w:val="20"/>
          <w:szCs w:val="20"/>
        </w:rPr>
        <w:t>Tabela 4.</w:t>
      </w:r>
      <w:r w:rsidRPr="00663FAD">
        <w:rPr>
          <w:rFonts w:ascii="Times New Roman" w:hAnsi="Times New Roman" w:cs="Times New Roman"/>
          <w:sz w:val="20"/>
          <w:szCs w:val="20"/>
        </w:rPr>
        <w:t xml:space="preserve"> Médias dos índices da evolução de severidade representados pelas porcentagens (%) de área foliar infectada (%AFI) por FAS, AF e NDF sob condições de campo, entre as datas 19/12/2018 a 05/02/2019</w:t>
      </w:r>
      <w:r w:rsidRPr="00663FAD">
        <w:rPr>
          <w:rFonts w:ascii="Times New Roman" w:eastAsia="Times New Roman" w:hAnsi="Times New Roman" w:cs="Times New Roman"/>
          <w:sz w:val="20"/>
          <w:szCs w:val="20"/>
          <w:lang w:eastAsia="pt-BR"/>
        </w:rPr>
        <w:t>em trabalho conduzido pelo Núcleo de Estudo e Pesquisa em Fitotecnia, instalado em uma lavoura comercial de Soja, cultivar Desafio RR.</w:t>
      </w:r>
      <w:r w:rsidRPr="00663FAD">
        <w:rPr>
          <w:rFonts w:ascii="Times New Roman" w:hAnsi="Times New Roman" w:cs="Times New Roman"/>
          <w:sz w:val="20"/>
          <w:szCs w:val="20"/>
        </w:rPr>
        <w:t xml:space="preserve"> Jataí. Estado de Goiás. Safra 2018/2019.</w:t>
      </w:r>
    </w:p>
    <w:tbl>
      <w:tblPr>
        <w:tblW w:w="9366"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902"/>
        <w:gridCol w:w="1410"/>
        <w:gridCol w:w="1617"/>
        <w:gridCol w:w="1410"/>
        <w:gridCol w:w="1617"/>
        <w:gridCol w:w="1410"/>
      </w:tblGrid>
      <w:tr w:rsidR="00461F6D" w:rsidRPr="00663FAD" w14:paraId="0B62E5D2" w14:textId="77777777" w:rsidTr="009B5C61">
        <w:trPr>
          <w:trHeight w:val="66"/>
          <w:jc w:val="center"/>
        </w:trPr>
        <w:tc>
          <w:tcPr>
            <w:tcW w:w="1902" w:type="dxa"/>
            <w:tcBorders>
              <w:top w:val="single" w:sz="4" w:space="0" w:color="auto"/>
              <w:bottom w:val="nil"/>
            </w:tcBorders>
            <w:shd w:val="clear" w:color="auto" w:fill="auto"/>
            <w:noWrap/>
            <w:vAlign w:val="bottom"/>
          </w:tcPr>
          <w:p w14:paraId="1F475D49"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p>
        </w:tc>
        <w:tc>
          <w:tcPr>
            <w:tcW w:w="1410" w:type="dxa"/>
            <w:tcBorders>
              <w:top w:val="single" w:sz="4" w:space="0" w:color="auto"/>
              <w:bottom w:val="nil"/>
            </w:tcBorders>
            <w:shd w:val="clear" w:color="auto" w:fill="auto"/>
            <w:noWrap/>
            <w:vAlign w:val="center"/>
          </w:tcPr>
          <w:p w14:paraId="0FD2843A"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FAS</w:t>
            </w:r>
          </w:p>
        </w:tc>
        <w:tc>
          <w:tcPr>
            <w:tcW w:w="1617" w:type="dxa"/>
            <w:tcBorders>
              <w:top w:val="single" w:sz="4" w:space="0" w:color="auto"/>
              <w:bottom w:val="nil"/>
            </w:tcBorders>
            <w:shd w:val="clear" w:color="auto" w:fill="auto"/>
            <w:noWrap/>
            <w:vAlign w:val="center"/>
          </w:tcPr>
          <w:p w14:paraId="1A275C38"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AF</w:t>
            </w:r>
          </w:p>
        </w:tc>
        <w:tc>
          <w:tcPr>
            <w:tcW w:w="1410" w:type="dxa"/>
            <w:tcBorders>
              <w:top w:val="single" w:sz="4" w:space="0" w:color="auto"/>
              <w:bottom w:val="nil"/>
            </w:tcBorders>
            <w:shd w:val="clear" w:color="auto" w:fill="auto"/>
            <w:noWrap/>
            <w:vAlign w:val="center"/>
          </w:tcPr>
          <w:p w14:paraId="73099E31"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FAS</w:t>
            </w:r>
          </w:p>
        </w:tc>
        <w:tc>
          <w:tcPr>
            <w:tcW w:w="1617" w:type="dxa"/>
            <w:tcBorders>
              <w:top w:val="single" w:sz="4" w:space="0" w:color="auto"/>
              <w:bottom w:val="nil"/>
            </w:tcBorders>
            <w:shd w:val="clear" w:color="auto" w:fill="auto"/>
            <w:noWrap/>
            <w:vAlign w:val="center"/>
          </w:tcPr>
          <w:p w14:paraId="5306B370"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AF</w:t>
            </w:r>
          </w:p>
        </w:tc>
        <w:tc>
          <w:tcPr>
            <w:tcW w:w="1410" w:type="dxa"/>
            <w:tcBorders>
              <w:top w:val="single" w:sz="4" w:space="0" w:color="auto"/>
              <w:bottom w:val="nil"/>
            </w:tcBorders>
            <w:shd w:val="clear" w:color="auto" w:fill="auto"/>
            <w:noWrap/>
            <w:vAlign w:val="center"/>
          </w:tcPr>
          <w:p w14:paraId="431EB06C"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NDF</w:t>
            </w:r>
          </w:p>
        </w:tc>
      </w:tr>
      <w:tr w:rsidR="00461F6D" w:rsidRPr="00663FAD" w14:paraId="0DAEDFBB" w14:textId="77777777" w:rsidTr="009B5C61">
        <w:trPr>
          <w:trHeight w:val="66"/>
          <w:jc w:val="center"/>
        </w:trPr>
        <w:tc>
          <w:tcPr>
            <w:tcW w:w="1902" w:type="dxa"/>
            <w:tcBorders>
              <w:top w:val="nil"/>
              <w:bottom w:val="nil"/>
            </w:tcBorders>
            <w:shd w:val="clear" w:color="auto" w:fill="auto"/>
            <w:noWrap/>
            <w:vAlign w:val="bottom"/>
          </w:tcPr>
          <w:p w14:paraId="6C1760CF"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Tratamentos</w:t>
            </w:r>
          </w:p>
        </w:tc>
        <w:tc>
          <w:tcPr>
            <w:tcW w:w="1410" w:type="dxa"/>
            <w:tcBorders>
              <w:top w:val="nil"/>
              <w:bottom w:val="nil"/>
            </w:tcBorders>
            <w:shd w:val="clear" w:color="auto" w:fill="auto"/>
            <w:noWrap/>
            <w:vAlign w:val="center"/>
          </w:tcPr>
          <w:p w14:paraId="57E9D5E4"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30/01/19</w:t>
            </w:r>
          </w:p>
        </w:tc>
        <w:tc>
          <w:tcPr>
            <w:tcW w:w="1617" w:type="dxa"/>
            <w:tcBorders>
              <w:top w:val="nil"/>
              <w:bottom w:val="nil"/>
            </w:tcBorders>
            <w:shd w:val="clear" w:color="auto" w:fill="auto"/>
            <w:noWrap/>
            <w:vAlign w:val="center"/>
          </w:tcPr>
          <w:p w14:paraId="40BF6CDC"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30/01/19</w:t>
            </w:r>
          </w:p>
        </w:tc>
        <w:tc>
          <w:tcPr>
            <w:tcW w:w="1410" w:type="dxa"/>
            <w:tcBorders>
              <w:top w:val="nil"/>
              <w:bottom w:val="nil"/>
            </w:tcBorders>
            <w:shd w:val="clear" w:color="auto" w:fill="auto"/>
            <w:noWrap/>
            <w:vAlign w:val="center"/>
          </w:tcPr>
          <w:p w14:paraId="0AC01662"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05/02/19</w:t>
            </w:r>
          </w:p>
        </w:tc>
        <w:tc>
          <w:tcPr>
            <w:tcW w:w="1617" w:type="dxa"/>
            <w:tcBorders>
              <w:top w:val="nil"/>
              <w:bottom w:val="nil"/>
            </w:tcBorders>
            <w:shd w:val="clear" w:color="auto" w:fill="auto"/>
            <w:noWrap/>
            <w:vAlign w:val="center"/>
          </w:tcPr>
          <w:p w14:paraId="062754A5"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05/02/19</w:t>
            </w:r>
          </w:p>
        </w:tc>
        <w:tc>
          <w:tcPr>
            <w:tcW w:w="1410" w:type="dxa"/>
            <w:tcBorders>
              <w:top w:val="nil"/>
              <w:bottom w:val="nil"/>
            </w:tcBorders>
            <w:shd w:val="clear" w:color="auto" w:fill="auto"/>
            <w:noWrap/>
            <w:vAlign w:val="center"/>
          </w:tcPr>
          <w:p w14:paraId="2DE6E368"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05/02/19</w:t>
            </w:r>
          </w:p>
        </w:tc>
      </w:tr>
      <w:tr w:rsidR="00461F6D" w:rsidRPr="00663FAD" w14:paraId="3F520486" w14:textId="77777777" w:rsidTr="009B5C61">
        <w:trPr>
          <w:trHeight w:val="66"/>
          <w:jc w:val="center"/>
        </w:trPr>
        <w:tc>
          <w:tcPr>
            <w:tcW w:w="1902" w:type="dxa"/>
            <w:tcBorders>
              <w:top w:val="nil"/>
              <w:bottom w:val="single" w:sz="4" w:space="0" w:color="auto"/>
            </w:tcBorders>
            <w:shd w:val="clear" w:color="auto" w:fill="auto"/>
            <w:noWrap/>
            <w:vAlign w:val="bottom"/>
          </w:tcPr>
          <w:p w14:paraId="08C9BF56"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p>
        </w:tc>
        <w:tc>
          <w:tcPr>
            <w:tcW w:w="1410" w:type="dxa"/>
            <w:tcBorders>
              <w:top w:val="nil"/>
              <w:bottom w:val="single" w:sz="4" w:space="0" w:color="auto"/>
            </w:tcBorders>
            <w:shd w:val="clear" w:color="auto" w:fill="auto"/>
            <w:noWrap/>
            <w:vAlign w:val="center"/>
          </w:tcPr>
          <w:p w14:paraId="3EBDF4C6"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R6</w:t>
            </w:r>
          </w:p>
        </w:tc>
        <w:tc>
          <w:tcPr>
            <w:tcW w:w="1617" w:type="dxa"/>
            <w:tcBorders>
              <w:top w:val="nil"/>
              <w:bottom w:val="single" w:sz="4" w:space="0" w:color="auto"/>
            </w:tcBorders>
            <w:shd w:val="clear" w:color="auto" w:fill="auto"/>
            <w:noWrap/>
            <w:vAlign w:val="center"/>
          </w:tcPr>
          <w:p w14:paraId="1864220E"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R 6</w:t>
            </w:r>
          </w:p>
        </w:tc>
        <w:tc>
          <w:tcPr>
            <w:tcW w:w="1410" w:type="dxa"/>
            <w:tcBorders>
              <w:top w:val="nil"/>
              <w:bottom w:val="single" w:sz="4" w:space="0" w:color="auto"/>
            </w:tcBorders>
            <w:shd w:val="clear" w:color="auto" w:fill="auto"/>
            <w:noWrap/>
            <w:vAlign w:val="center"/>
          </w:tcPr>
          <w:p w14:paraId="547B298F"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R 7</w:t>
            </w:r>
          </w:p>
        </w:tc>
        <w:tc>
          <w:tcPr>
            <w:tcW w:w="1617" w:type="dxa"/>
            <w:tcBorders>
              <w:top w:val="nil"/>
              <w:bottom w:val="single" w:sz="4" w:space="0" w:color="auto"/>
            </w:tcBorders>
            <w:shd w:val="clear" w:color="auto" w:fill="auto"/>
            <w:noWrap/>
            <w:vAlign w:val="center"/>
          </w:tcPr>
          <w:p w14:paraId="13F62ED0"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R 7</w:t>
            </w:r>
          </w:p>
        </w:tc>
        <w:tc>
          <w:tcPr>
            <w:tcW w:w="1410" w:type="dxa"/>
            <w:tcBorders>
              <w:top w:val="nil"/>
              <w:bottom w:val="single" w:sz="4" w:space="0" w:color="auto"/>
            </w:tcBorders>
            <w:shd w:val="clear" w:color="auto" w:fill="auto"/>
            <w:noWrap/>
            <w:vAlign w:val="center"/>
          </w:tcPr>
          <w:p w14:paraId="666EAF90"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R 7</w:t>
            </w:r>
          </w:p>
        </w:tc>
      </w:tr>
      <w:tr w:rsidR="00461F6D" w:rsidRPr="00663FAD" w14:paraId="5E46B425" w14:textId="77777777" w:rsidTr="009B5C61">
        <w:trPr>
          <w:trHeight w:val="66"/>
          <w:jc w:val="center"/>
        </w:trPr>
        <w:tc>
          <w:tcPr>
            <w:tcW w:w="1902" w:type="dxa"/>
            <w:tcBorders>
              <w:top w:val="single" w:sz="4" w:space="0" w:color="auto"/>
            </w:tcBorders>
            <w:shd w:val="clear" w:color="auto" w:fill="auto"/>
            <w:noWrap/>
            <w:vAlign w:val="bottom"/>
          </w:tcPr>
          <w:p w14:paraId="48846105"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T.01</w:t>
            </w:r>
          </w:p>
        </w:tc>
        <w:tc>
          <w:tcPr>
            <w:tcW w:w="1410" w:type="dxa"/>
            <w:tcBorders>
              <w:top w:val="single" w:sz="4" w:space="0" w:color="auto"/>
            </w:tcBorders>
            <w:shd w:val="clear" w:color="auto" w:fill="auto"/>
            <w:noWrap/>
            <w:vAlign w:val="center"/>
          </w:tcPr>
          <w:p w14:paraId="198ADC94"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0,0</w:t>
            </w:r>
          </w:p>
        </w:tc>
        <w:tc>
          <w:tcPr>
            <w:tcW w:w="1617" w:type="dxa"/>
            <w:tcBorders>
              <w:top w:val="single" w:sz="4" w:space="0" w:color="auto"/>
            </w:tcBorders>
            <w:shd w:val="clear" w:color="auto" w:fill="auto"/>
            <w:noWrap/>
            <w:vAlign w:val="center"/>
          </w:tcPr>
          <w:p w14:paraId="7F3CD27C"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8,3</w:t>
            </w:r>
          </w:p>
        </w:tc>
        <w:tc>
          <w:tcPr>
            <w:tcW w:w="1410" w:type="dxa"/>
            <w:tcBorders>
              <w:top w:val="single" w:sz="4" w:space="0" w:color="auto"/>
            </w:tcBorders>
            <w:shd w:val="clear" w:color="auto" w:fill="auto"/>
            <w:noWrap/>
            <w:vAlign w:val="center"/>
          </w:tcPr>
          <w:p w14:paraId="5B63CC24"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0,0</w:t>
            </w:r>
          </w:p>
        </w:tc>
        <w:tc>
          <w:tcPr>
            <w:tcW w:w="1617" w:type="dxa"/>
            <w:tcBorders>
              <w:top w:val="single" w:sz="4" w:space="0" w:color="auto"/>
            </w:tcBorders>
            <w:shd w:val="clear" w:color="auto" w:fill="auto"/>
            <w:noWrap/>
            <w:vAlign w:val="center"/>
          </w:tcPr>
          <w:p w14:paraId="1E9B6CE7"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12,5 b</w:t>
            </w:r>
          </w:p>
        </w:tc>
        <w:tc>
          <w:tcPr>
            <w:tcW w:w="1410" w:type="dxa"/>
            <w:tcBorders>
              <w:top w:val="single" w:sz="4" w:space="0" w:color="auto"/>
            </w:tcBorders>
            <w:shd w:val="clear" w:color="auto" w:fill="auto"/>
            <w:noWrap/>
            <w:vAlign w:val="center"/>
          </w:tcPr>
          <w:p w14:paraId="4BAD9C01"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71,3</w:t>
            </w:r>
          </w:p>
        </w:tc>
      </w:tr>
      <w:tr w:rsidR="00461F6D" w:rsidRPr="00663FAD" w14:paraId="675DF385" w14:textId="77777777" w:rsidTr="009B5C61">
        <w:trPr>
          <w:trHeight w:val="66"/>
          <w:jc w:val="center"/>
        </w:trPr>
        <w:tc>
          <w:tcPr>
            <w:tcW w:w="1902" w:type="dxa"/>
            <w:shd w:val="clear" w:color="auto" w:fill="auto"/>
            <w:noWrap/>
            <w:vAlign w:val="bottom"/>
            <w:hideMark/>
          </w:tcPr>
          <w:p w14:paraId="5979CADA"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T.02</w:t>
            </w:r>
          </w:p>
        </w:tc>
        <w:tc>
          <w:tcPr>
            <w:tcW w:w="1410" w:type="dxa"/>
            <w:shd w:val="clear" w:color="auto" w:fill="auto"/>
            <w:noWrap/>
            <w:vAlign w:val="center"/>
            <w:hideMark/>
          </w:tcPr>
          <w:p w14:paraId="3067FE1D"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0,0</w:t>
            </w:r>
          </w:p>
        </w:tc>
        <w:tc>
          <w:tcPr>
            <w:tcW w:w="1617" w:type="dxa"/>
            <w:shd w:val="clear" w:color="auto" w:fill="auto"/>
            <w:noWrap/>
            <w:vAlign w:val="center"/>
            <w:hideMark/>
          </w:tcPr>
          <w:p w14:paraId="208C6E1C"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10,4</w:t>
            </w:r>
          </w:p>
        </w:tc>
        <w:tc>
          <w:tcPr>
            <w:tcW w:w="1410" w:type="dxa"/>
            <w:shd w:val="clear" w:color="auto" w:fill="auto"/>
            <w:noWrap/>
            <w:vAlign w:val="center"/>
            <w:hideMark/>
          </w:tcPr>
          <w:p w14:paraId="4668FE44"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0,0</w:t>
            </w:r>
          </w:p>
        </w:tc>
        <w:tc>
          <w:tcPr>
            <w:tcW w:w="1617" w:type="dxa"/>
            <w:shd w:val="clear" w:color="auto" w:fill="auto"/>
            <w:noWrap/>
            <w:vAlign w:val="center"/>
            <w:hideMark/>
          </w:tcPr>
          <w:p w14:paraId="44EF453A"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4,2 a</w:t>
            </w:r>
          </w:p>
        </w:tc>
        <w:tc>
          <w:tcPr>
            <w:tcW w:w="1410" w:type="dxa"/>
            <w:shd w:val="clear" w:color="auto" w:fill="auto"/>
            <w:noWrap/>
            <w:vAlign w:val="center"/>
            <w:hideMark/>
          </w:tcPr>
          <w:p w14:paraId="2A3FA9B3"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65,0</w:t>
            </w:r>
          </w:p>
        </w:tc>
      </w:tr>
      <w:tr w:rsidR="00461F6D" w:rsidRPr="00663FAD" w14:paraId="195E94C3" w14:textId="77777777" w:rsidTr="009B5C61">
        <w:trPr>
          <w:trHeight w:val="66"/>
          <w:jc w:val="center"/>
        </w:trPr>
        <w:tc>
          <w:tcPr>
            <w:tcW w:w="1902" w:type="dxa"/>
            <w:shd w:val="clear" w:color="auto" w:fill="auto"/>
            <w:noWrap/>
            <w:vAlign w:val="bottom"/>
            <w:hideMark/>
          </w:tcPr>
          <w:p w14:paraId="1A5417B3"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T.03</w:t>
            </w:r>
          </w:p>
        </w:tc>
        <w:tc>
          <w:tcPr>
            <w:tcW w:w="1410" w:type="dxa"/>
            <w:shd w:val="clear" w:color="auto" w:fill="auto"/>
            <w:noWrap/>
            <w:vAlign w:val="center"/>
            <w:hideMark/>
          </w:tcPr>
          <w:p w14:paraId="271DF476"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0,0</w:t>
            </w:r>
          </w:p>
        </w:tc>
        <w:tc>
          <w:tcPr>
            <w:tcW w:w="1617" w:type="dxa"/>
            <w:shd w:val="clear" w:color="auto" w:fill="auto"/>
            <w:noWrap/>
            <w:vAlign w:val="center"/>
            <w:hideMark/>
          </w:tcPr>
          <w:p w14:paraId="433822D1"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4,2</w:t>
            </w:r>
          </w:p>
        </w:tc>
        <w:tc>
          <w:tcPr>
            <w:tcW w:w="1410" w:type="dxa"/>
            <w:shd w:val="clear" w:color="auto" w:fill="auto"/>
            <w:noWrap/>
            <w:vAlign w:val="center"/>
            <w:hideMark/>
          </w:tcPr>
          <w:p w14:paraId="5B9C7E7F"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0,0</w:t>
            </w:r>
          </w:p>
        </w:tc>
        <w:tc>
          <w:tcPr>
            <w:tcW w:w="1617" w:type="dxa"/>
            <w:shd w:val="clear" w:color="auto" w:fill="auto"/>
            <w:noWrap/>
            <w:vAlign w:val="center"/>
            <w:hideMark/>
          </w:tcPr>
          <w:p w14:paraId="1DADAE6C"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6,3 a</w:t>
            </w:r>
          </w:p>
        </w:tc>
        <w:tc>
          <w:tcPr>
            <w:tcW w:w="1410" w:type="dxa"/>
            <w:shd w:val="clear" w:color="auto" w:fill="auto"/>
            <w:noWrap/>
            <w:vAlign w:val="center"/>
            <w:hideMark/>
          </w:tcPr>
          <w:p w14:paraId="2B09285F"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62,5</w:t>
            </w:r>
          </w:p>
        </w:tc>
      </w:tr>
      <w:tr w:rsidR="00461F6D" w:rsidRPr="00663FAD" w14:paraId="30BA8905" w14:textId="77777777" w:rsidTr="009B5C61">
        <w:trPr>
          <w:trHeight w:val="66"/>
          <w:jc w:val="center"/>
        </w:trPr>
        <w:tc>
          <w:tcPr>
            <w:tcW w:w="1902" w:type="dxa"/>
            <w:shd w:val="clear" w:color="auto" w:fill="auto"/>
            <w:noWrap/>
            <w:vAlign w:val="bottom"/>
            <w:hideMark/>
          </w:tcPr>
          <w:p w14:paraId="5C7DC4EB"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T.04</w:t>
            </w:r>
          </w:p>
        </w:tc>
        <w:tc>
          <w:tcPr>
            <w:tcW w:w="1410" w:type="dxa"/>
            <w:shd w:val="clear" w:color="auto" w:fill="auto"/>
            <w:noWrap/>
            <w:vAlign w:val="center"/>
            <w:hideMark/>
          </w:tcPr>
          <w:p w14:paraId="5FF86188"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0,0</w:t>
            </w:r>
          </w:p>
        </w:tc>
        <w:tc>
          <w:tcPr>
            <w:tcW w:w="1617" w:type="dxa"/>
            <w:shd w:val="clear" w:color="auto" w:fill="auto"/>
            <w:noWrap/>
            <w:vAlign w:val="center"/>
            <w:hideMark/>
          </w:tcPr>
          <w:p w14:paraId="56C28967"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10,4</w:t>
            </w:r>
          </w:p>
        </w:tc>
        <w:tc>
          <w:tcPr>
            <w:tcW w:w="1410" w:type="dxa"/>
            <w:shd w:val="clear" w:color="auto" w:fill="auto"/>
            <w:noWrap/>
            <w:vAlign w:val="center"/>
            <w:hideMark/>
          </w:tcPr>
          <w:p w14:paraId="001E1CF2"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0,0</w:t>
            </w:r>
          </w:p>
        </w:tc>
        <w:tc>
          <w:tcPr>
            <w:tcW w:w="1617" w:type="dxa"/>
            <w:shd w:val="clear" w:color="auto" w:fill="auto"/>
            <w:noWrap/>
            <w:vAlign w:val="center"/>
            <w:hideMark/>
          </w:tcPr>
          <w:p w14:paraId="1E49324E"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2,1 a</w:t>
            </w:r>
          </w:p>
        </w:tc>
        <w:tc>
          <w:tcPr>
            <w:tcW w:w="1410" w:type="dxa"/>
            <w:shd w:val="clear" w:color="auto" w:fill="auto"/>
            <w:noWrap/>
            <w:vAlign w:val="center"/>
            <w:hideMark/>
          </w:tcPr>
          <w:p w14:paraId="791B8B43"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53,8</w:t>
            </w:r>
          </w:p>
        </w:tc>
      </w:tr>
      <w:tr w:rsidR="00461F6D" w:rsidRPr="00663FAD" w14:paraId="72034F15" w14:textId="77777777" w:rsidTr="009B5C61">
        <w:trPr>
          <w:trHeight w:val="66"/>
          <w:jc w:val="center"/>
        </w:trPr>
        <w:tc>
          <w:tcPr>
            <w:tcW w:w="1902" w:type="dxa"/>
            <w:shd w:val="clear" w:color="auto" w:fill="auto"/>
            <w:noWrap/>
            <w:vAlign w:val="bottom"/>
            <w:hideMark/>
          </w:tcPr>
          <w:p w14:paraId="7F274C12"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T.05</w:t>
            </w:r>
          </w:p>
        </w:tc>
        <w:tc>
          <w:tcPr>
            <w:tcW w:w="1410" w:type="dxa"/>
            <w:shd w:val="clear" w:color="auto" w:fill="auto"/>
            <w:noWrap/>
            <w:vAlign w:val="center"/>
            <w:hideMark/>
          </w:tcPr>
          <w:p w14:paraId="219E44C7"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0,0</w:t>
            </w:r>
          </w:p>
        </w:tc>
        <w:tc>
          <w:tcPr>
            <w:tcW w:w="1617" w:type="dxa"/>
            <w:shd w:val="clear" w:color="auto" w:fill="auto"/>
            <w:noWrap/>
            <w:vAlign w:val="center"/>
            <w:hideMark/>
          </w:tcPr>
          <w:p w14:paraId="4FC1520B"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14,6</w:t>
            </w:r>
          </w:p>
        </w:tc>
        <w:tc>
          <w:tcPr>
            <w:tcW w:w="1410" w:type="dxa"/>
            <w:shd w:val="clear" w:color="auto" w:fill="auto"/>
            <w:noWrap/>
            <w:vAlign w:val="center"/>
            <w:hideMark/>
          </w:tcPr>
          <w:p w14:paraId="46756256"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0,0</w:t>
            </w:r>
          </w:p>
        </w:tc>
        <w:tc>
          <w:tcPr>
            <w:tcW w:w="1617" w:type="dxa"/>
            <w:shd w:val="clear" w:color="auto" w:fill="auto"/>
            <w:noWrap/>
            <w:vAlign w:val="center"/>
            <w:hideMark/>
          </w:tcPr>
          <w:p w14:paraId="204A5E20"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8,3 a</w:t>
            </w:r>
          </w:p>
        </w:tc>
        <w:tc>
          <w:tcPr>
            <w:tcW w:w="1410" w:type="dxa"/>
            <w:shd w:val="clear" w:color="auto" w:fill="auto"/>
            <w:noWrap/>
            <w:vAlign w:val="center"/>
            <w:hideMark/>
          </w:tcPr>
          <w:p w14:paraId="6009C624"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57,5</w:t>
            </w:r>
          </w:p>
        </w:tc>
      </w:tr>
      <w:tr w:rsidR="00461F6D" w:rsidRPr="00663FAD" w14:paraId="7A8E5652" w14:textId="77777777" w:rsidTr="009B5C61">
        <w:trPr>
          <w:trHeight w:val="66"/>
          <w:jc w:val="center"/>
        </w:trPr>
        <w:tc>
          <w:tcPr>
            <w:tcW w:w="1902" w:type="dxa"/>
            <w:shd w:val="clear" w:color="auto" w:fill="auto"/>
            <w:noWrap/>
            <w:vAlign w:val="bottom"/>
            <w:hideMark/>
          </w:tcPr>
          <w:p w14:paraId="03FDCA13"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T.06</w:t>
            </w:r>
          </w:p>
        </w:tc>
        <w:tc>
          <w:tcPr>
            <w:tcW w:w="1410" w:type="dxa"/>
            <w:shd w:val="clear" w:color="auto" w:fill="auto"/>
            <w:noWrap/>
            <w:vAlign w:val="center"/>
            <w:hideMark/>
          </w:tcPr>
          <w:p w14:paraId="3A3DEEAE"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0,0</w:t>
            </w:r>
          </w:p>
        </w:tc>
        <w:tc>
          <w:tcPr>
            <w:tcW w:w="1617" w:type="dxa"/>
            <w:shd w:val="clear" w:color="auto" w:fill="auto"/>
            <w:noWrap/>
            <w:vAlign w:val="center"/>
            <w:hideMark/>
          </w:tcPr>
          <w:p w14:paraId="74FA5064"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8,3</w:t>
            </w:r>
          </w:p>
        </w:tc>
        <w:tc>
          <w:tcPr>
            <w:tcW w:w="1410" w:type="dxa"/>
            <w:shd w:val="clear" w:color="auto" w:fill="auto"/>
            <w:noWrap/>
            <w:vAlign w:val="center"/>
            <w:hideMark/>
          </w:tcPr>
          <w:p w14:paraId="41EAFB99"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0,0</w:t>
            </w:r>
          </w:p>
        </w:tc>
        <w:tc>
          <w:tcPr>
            <w:tcW w:w="1617" w:type="dxa"/>
            <w:shd w:val="clear" w:color="auto" w:fill="auto"/>
            <w:noWrap/>
            <w:vAlign w:val="center"/>
            <w:hideMark/>
          </w:tcPr>
          <w:p w14:paraId="6EC2EC61"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8,3 a</w:t>
            </w:r>
          </w:p>
        </w:tc>
        <w:tc>
          <w:tcPr>
            <w:tcW w:w="1410" w:type="dxa"/>
            <w:shd w:val="clear" w:color="auto" w:fill="auto"/>
            <w:noWrap/>
            <w:vAlign w:val="center"/>
            <w:hideMark/>
          </w:tcPr>
          <w:p w14:paraId="46F3303C" w14:textId="77777777" w:rsidR="00461F6D" w:rsidRPr="00663FAD" w:rsidRDefault="00461F6D" w:rsidP="00663FAD">
            <w:pPr>
              <w:spacing w:after="0" w:line="240" w:lineRule="auto"/>
              <w:contextualSpacing/>
              <w:jc w:val="center"/>
              <w:rPr>
                <w:rFonts w:ascii="Times New Roman" w:eastAsia="Times New Roman" w:hAnsi="Times New Roman" w:cs="Times New Roman"/>
                <w:color w:val="000000"/>
                <w:sz w:val="20"/>
                <w:szCs w:val="20"/>
                <w:lang w:eastAsia="pt-BR"/>
              </w:rPr>
            </w:pPr>
            <w:r w:rsidRPr="00663FAD">
              <w:rPr>
                <w:rFonts w:ascii="Times New Roman" w:eastAsia="Times New Roman" w:hAnsi="Times New Roman" w:cs="Times New Roman"/>
                <w:color w:val="000000"/>
                <w:sz w:val="20"/>
                <w:szCs w:val="20"/>
                <w:lang w:eastAsia="pt-BR"/>
              </w:rPr>
              <w:t>56,3</w:t>
            </w:r>
          </w:p>
        </w:tc>
      </w:tr>
    </w:tbl>
    <w:p w14:paraId="04462B1C" w14:textId="66C845A3" w:rsidR="00663FAD" w:rsidRPr="00663FAD" w:rsidRDefault="00461F6D" w:rsidP="00663FAD">
      <w:pPr>
        <w:spacing w:after="0" w:line="240" w:lineRule="auto"/>
        <w:contextualSpacing/>
        <w:rPr>
          <w:rFonts w:ascii="Times New Roman" w:hAnsi="Times New Roman" w:cs="Times New Roman"/>
          <w:sz w:val="20"/>
          <w:szCs w:val="20"/>
        </w:rPr>
      </w:pPr>
      <w:r w:rsidRPr="00663FAD">
        <w:rPr>
          <w:rFonts w:ascii="Times New Roman" w:hAnsi="Times New Roman" w:cs="Times New Roman"/>
          <w:sz w:val="20"/>
          <w:szCs w:val="20"/>
        </w:rPr>
        <w:t>FAS: Ferrugem asiática da soja, (</w:t>
      </w:r>
      <w:proofErr w:type="spellStart"/>
      <w:r w:rsidRPr="00663FAD">
        <w:rPr>
          <w:rFonts w:ascii="Times New Roman" w:hAnsi="Times New Roman" w:cs="Times New Roman"/>
          <w:sz w:val="20"/>
          <w:szCs w:val="20"/>
        </w:rPr>
        <w:t>Phakopsora</w:t>
      </w:r>
      <w:proofErr w:type="spellEnd"/>
      <w:r w:rsidRPr="00663FAD">
        <w:rPr>
          <w:rFonts w:ascii="Times New Roman" w:hAnsi="Times New Roman" w:cs="Times New Roman"/>
          <w:sz w:val="20"/>
          <w:szCs w:val="20"/>
        </w:rPr>
        <w:t xml:space="preserve"> </w:t>
      </w:r>
      <w:proofErr w:type="spellStart"/>
      <w:r w:rsidRPr="00663FAD">
        <w:rPr>
          <w:rFonts w:ascii="Times New Roman" w:hAnsi="Times New Roman" w:cs="Times New Roman"/>
          <w:sz w:val="20"/>
          <w:szCs w:val="20"/>
        </w:rPr>
        <w:t>pachyrhizi</w:t>
      </w:r>
      <w:proofErr w:type="spellEnd"/>
      <w:r w:rsidRPr="00663FAD">
        <w:rPr>
          <w:rFonts w:ascii="Times New Roman" w:hAnsi="Times New Roman" w:cs="Times New Roman"/>
          <w:sz w:val="20"/>
          <w:szCs w:val="20"/>
        </w:rPr>
        <w:t>); AF: Antracnose foliar, (</w:t>
      </w:r>
      <w:proofErr w:type="spellStart"/>
      <w:r w:rsidRPr="00663FAD">
        <w:rPr>
          <w:rFonts w:ascii="Times New Roman" w:hAnsi="Times New Roman" w:cs="Times New Roman"/>
          <w:sz w:val="20"/>
          <w:szCs w:val="20"/>
        </w:rPr>
        <w:t>Colletotrichum</w:t>
      </w:r>
      <w:proofErr w:type="spellEnd"/>
      <w:r w:rsidRPr="00663FAD">
        <w:rPr>
          <w:rFonts w:ascii="Times New Roman" w:hAnsi="Times New Roman" w:cs="Times New Roman"/>
          <w:sz w:val="20"/>
          <w:szCs w:val="20"/>
        </w:rPr>
        <w:t xml:space="preserve"> </w:t>
      </w:r>
      <w:proofErr w:type="spellStart"/>
      <w:r w:rsidRPr="00663FAD">
        <w:rPr>
          <w:rFonts w:ascii="Times New Roman" w:hAnsi="Times New Roman" w:cs="Times New Roman"/>
          <w:sz w:val="20"/>
          <w:szCs w:val="20"/>
        </w:rPr>
        <w:t>truncatum</w:t>
      </w:r>
      <w:proofErr w:type="spellEnd"/>
      <w:r w:rsidRPr="00663FAD">
        <w:rPr>
          <w:rFonts w:ascii="Times New Roman" w:hAnsi="Times New Roman" w:cs="Times New Roman"/>
          <w:sz w:val="20"/>
          <w:szCs w:val="20"/>
        </w:rPr>
        <w:t>) e NDF: Nível de desfolha</w:t>
      </w:r>
    </w:p>
    <w:p w14:paraId="4192708A" w14:textId="12F096B5" w:rsidR="00461F6D" w:rsidRPr="00663FAD" w:rsidRDefault="00461F6D" w:rsidP="00663FAD">
      <w:pPr>
        <w:spacing w:after="0" w:line="240" w:lineRule="auto"/>
        <w:contextualSpacing/>
        <w:jc w:val="center"/>
        <w:rPr>
          <w:rFonts w:ascii="Times New Roman" w:hAnsi="Times New Roman" w:cs="Times New Roman"/>
          <w:sz w:val="20"/>
          <w:szCs w:val="20"/>
        </w:rPr>
      </w:pPr>
      <w:r w:rsidRPr="00663FAD">
        <w:rPr>
          <w:rFonts w:ascii="Times New Roman" w:eastAsia="Calibri" w:hAnsi="Times New Roman" w:cs="Times New Roman"/>
          <w:bCs/>
          <w:sz w:val="20"/>
          <w:szCs w:val="20"/>
        </w:rPr>
        <w:t>Fonte:</w:t>
      </w:r>
      <w:r w:rsidRPr="00663FAD">
        <w:rPr>
          <w:rFonts w:ascii="Times New Roman" w:eastAsia="Calibri" w:hAnsi="Times New Roman" w:cs="Times New Roman"/>
          <w:sz w:val="20"/>
          <w:szCs w:val="20"/>
        </w:rPr>
        <w:t xml:space="preserve"> Dados da pesquisa, 2019</w:t>
      </w:r>
    </w:p>
    <w:p w14:paraId="29F43593" w14:textId="77777777" w:rsidR="00461F6D" w:rsidRPr="00235D85" w:rsidRDefault="00461F6D" w:rsidP="00461F6D">
      <w:pPr>
        <w:spacing w:after="0" w:line="360" w:lineRule="auto"/>
        <w:contextualSpacing/>
        <w:jc w:val="both"/>
        <w:rPr>
          <w:rFonts w:ascii="Times New Roman" w:hAnsi="Times New Roman" w:cs="Times New Roman"/>
          <w:sz w:val="24"/>
          <w:szCs w:val="24"/>
        </w:rPr>
      </w:pPr>
      <w:r w:rsidRPr="009D02CB">
        <w:rPr>
          <w:rFonts w:ascii="Times New Roman" w:hAnsi="Times New Roman" w:cs="Times New Roman"/>
          <w:color w:val="FF0000"/>
          <w:sz w:val="24"/>
          <w:szCs w:val="24"/>
        </w:rPr>
        <w:tab/>
      </w:r>
    </w:p>
    <w:p w14:paraId="22C0442D" w14:textId="0BCD9105" w:rsidR="00461F6D" w:rsidRPr="00663FAD" w:rsidRDefault="00750557" w:rsidP="00663FAD">
      <w:pPr>
        <w:pStyle w:val="Default"/>
        <w:spacing w:line="360" w:lineRule="auto"/>
        <w:jc w:val="both"/>
        <w:rPr>
          <w:rFonts w:ascii="Times New Roman" w:hAnsi="Times New Roman" w:cs="Times New Roman"/>
          <w:b/>
          <w:color w:val="auto"/>
        </w:rPr>
      </w:pPr>
      <w:r w:rsidRPr="00663FAD">
        <w:rPr>
          <w:rFonts w:ascii="Times New Roman" w:hAnsi="Times New Roman" w:cs="Times New Roman"/>
          <w:b/>
          <w:color w:val="auto"/>
        </w:rPr>
        <w:t xml:space="preserve">4 </w:t>
      </w:r>
      <w:r w:rsidR="00461F6D" w:rsidRPr="00663FAD">
        <w:rPr>
          <w:rFonts w:ascii="Times New Roman" w:hAnsi="Times New Roman" w:cs="Times New Roman"/>
          <w:b/>
          <w:color w:val="auto"/>
        </w:rPr>
        <w:t>CONCLUSÃO</w:t>
      </w:r>
    </w:p>
    <w:p w14:paraId="7F32FD41" w14:textId="77777777" w:rsidR="00750557" w:rsidRPr="00663FAD" w:rsidRDefault="00461F6D" w:rsidP="00663FAD">
      <w:pPr>
        <w:spacing w:after="0" w:line="360" w:lineRule="auto"/>
        <w:ind w:firstLine="708"/>
        <w:contextualSpacing/>
        <w:jc w:val="both"/>
        <w:rPr>
          <w:rFonts w:ascii="Times New Roman" w:hAnsi="Times New Roman" w:cs="Times New Roman"/>
          <w:sz w:val="24"/>
          <w:szCs w:val="24"/>
        </w:rPr>
      </w:pPr>
      <w:r w:rsidRPr="00663FAD">
        <w:rPr>
          <w:rFonts w:ascii="Times New Roman" w:hAnsi="Times New Roman" w:cs="Times New Roman"/>
          <w:sz w:val="24"/>
          <w:szCs w:val="24"/>
        </w:rPr>
        <w:t>A sequência de aplicações de fungicidas (Vessarya) =&gt; (</w:t>
      </w:r>
      <w:proofErr w:type="spellStart"/>
      <w:r w:rsidRPr="00663FAD">
        <w:rPr>
          <w:rFonts w:ascii="Times New Roman" w:hAnsi="Times New Roman" w:cs="Times New Roman"/>
          <w:sz w:val="24"/>
          <w:szCs w:val="24"/>
        </w:rPr>
        <w:t>Elatus</w:t>
      </w:r>
      <w:proofErr w:type="spellEnd"/>
      <w:r w:rsidRPr="00663FAD">
        <w:rPr>
          <w:rFonts w:ascii="Times New Roman" w:hAnsi="Times New Roman" w:cs="Times New Roman"/>
          <w:sz w:val="24"/>
          <w:szCs w:val="24"/>
        </w:rPr>
        <w:t xml:space="preserve">+ </w:t>
      </w:r>
      <w:proofErr w:type="spellStart"/>
      <w:r w:rsidRPr="00663FAD">
        <w:rPr>
          <w:rFonts w:ascii="Times New Roman" w:hAnsi="Times New Roman" w:cs="Times New Roman"/>
          <w:sz w:val="24"/>
          <w:szCs w:val="24"/>
        </w:rPr>
        <w:t>Cypress</w:t>
      </w:r>
      <w:proofErr w:type="spellEnd"/>
      <w:r w:rsidRPr="00663FAD">
        <w:rPr>
          <w:rFonts w:ascii="Times New Roman" w:hAnsi="Times New Roman" w:cs="Times New Roman"/>
          <w:sz w:val="24"/>
          <w:szCs w:val="24"/>
        </w:rPr>
        <w:t xml:space="preserve">+ </w:t>
      </w:r>
      <w:proofErr w:type="spellStart"/>
      <w:r w:rsidRPr="00663FAD">
        <w:rPr>
          <w:rFonts w:ascii="Times New Roman" w:hAnsi="Times New Roman" w:cs="Times New Roman"/>
          <w:sz w:val="24"/>
          <w:szCs w:val="24"/>
        </w:rPr>
        <w:t>Ochima</w:t>
      </w:r>
      <w:proofErr w:type="spellEnd"/>
      <w:r w:rsidRPr="00663FAD">
        <w:rPr>
          <w:rFonts w:ascii="Times New Roman" w:hAnsi="Times New Roman" w:cs="Times New Roman"/>
          <w:sz w:val="24"/>
          <w:szCs w:val="24"/>
        </w:rPr>
        <w:t>) =&gt; (</w:t>
      </w:r>
      <w:proofErr w:type="spellStart"/>
      <w:r w:rsidRPr="00663FAD">
        <w:rPr>
          <w:rFonts w:ascii="Times New Roman" w:hAnsi="Times New Roman" w:cs="Times New Roman"/>
          <w:sz w:val="24"/>
          <w:szCs w:val="24"/>
        </w:rPr>
        <w:t>Cronnos</w:t>
      </w:r>
      <w:proofErr w:type="spellEnd"/>
      <w:r w:rsidRPr="00663FAD">
        <w:rPr>
          <w:rFonts w:ascii="Times New Roman" w:hAnsi="Times New Roman" w:cs="Times New Roman"/>
          <w:sz w:val="24"/>
          <w:szCs w:val="24"/>
        </w:rPr>
        <w:t>+ Rumba) =&gt; (</w:t>
      </w:r>
      <w:proofErr w:type="spellStart"/>
      <w:r w:rsidRPr="00663FAD">
        <w:rPr>
          <w:rFonts w:ascii="Times New Roman" w:hAnsi="Times New Roman" w:cs="Times New Roman"/>
          <w:sz w:val="24"/>
          <w:szCs w:val="24"/>
        </w:rPr>
        <w:t>Aproach</w:t>
      </w:r>
      <w:proofErr w:type="spellEnd"/>
      <w:r w:rsidRPr="00663FAD">
        <w:rPr>
          <w:rFonts w:ascii="Times New Roman" w:hAnsi="Times New Roman" w:cs="Times New Roman"/>
          <w:sz w:val="24"/>
          <w:szCs w:val="24"/>
        </w:rPr>
        <w:t xml:space="preserve"> Prima+ </w:t>
      </w:r>
      <w:proofErr w:type="spellStart"/>
      <w:r w:rsidRPr="00663FAD">
        <w:rPr>
          <w:rFonts w:ascii="Times New Roman" w:hAnsi="Times New Roman" w:cs="Times New Roman"/>
          <w:sz w:val="24"/>
          <w:szCs w:val="24"/>
        </w:rPr>
        <w:t>Unizeb</w:t>
      </w:r>
      <w:proofErr w:type="spellEnd"/>
      <w:r w:rsidRPr="00663FAD">
        <w:rPr>
          <w:rFonts w:ascii="Times New Roman" w:hAnsi="Times New Roman" w:cs="Times New Roman"/>
          <w:sz w:val="24"/>
          <w:szCs w:val="24"/>
        </w:rPr>
        <w:t xml:space="preserve"> Gold+ </w:t>
      </w:r>
      <w:proofErr w:type="spellStart"/>
      <w:r w:rsidRPr="00663FAD">
        <w:rPr>
          <w:rFonts w:ascii="Times New Roman" w:hAnsi="Times New Roman" w:cs="Times New Roman"/>
          <w:sz w:val="24"/>
          <w:szCs w:val="24"/>
        </w:rPr>
        <w:t>Nimbus</w:t>
      </w:r>
      <w:proofErr w:type="spellEnd"/>
      <w:r w:rsidRPr="00663FAD">
        <w:rPr>
          <w:rFonts w:ascii="Times New Roman" w:hAnsi="Times New Roman" w:cs="Times New Roman"/>
          <w:sz w:val="24"/>
          <w:szCs w:val="24"/>
        </w:rPr>
        <w:t>) aplicados preventivamente na floração (R1) e reaplicados a intervalos de 14 dias, pode ser recomendado para o controle de doenças no sudoeste de Goiás para as doenças de final de ciclo (</w:t>
      </w:r>
      <w:proofErr w:type="spellStart"/>
      <w:r w:rsidRPr="00663FAD">
        <w:rPr>
          <w:rFonts w:ascii="Times New Roman" w:eastAsia="Times New Roman" w:hAnsi="Times New Roman" w:cs="Times New Roman"/>
          <w:sz w:val="24"/>
          <w:szCs w:val="24"/>
          <w:lang w:eastAsia="pt-BR"/>
        </w:rPr>
        <w:t>Septoria</w:t>
      </w:r>
      <w:proofErr w:type="spellEnd"/>
      <w:r w:rsidRPr="00663FAD">
        <w:rPr>
          <w:rFonts w:ascii="Times New Roman" w:eastAsia="Times New Roman" w:hAnsi="Times New Roman" w:cs="Times New Roman"/>
          <w:sz w:val="24"/>
          <w:szCs w:val="24"/>
          <w:lang w:eastAsia="pt-BR"/>
        </w:rPr>
        <w:t xml:space="preserve"> </w:t>
      </w:r>
      <w:proofErr w:type="spellStart"/>
      <w:r w:rsidRPr="00663FAD">
        <w:rPr>
          <w:rFonts w:ascii="Times New Roman" w:eastAsia="Times New Roman" w:hAnsi="Times New Roman" w:cs="Times New Roman"/>
          <w:sz w:val="24"/>
          <w:szCs w:val="24"/>
          <w:lang w:eastAsia="pt-BR"/>
        </w:rPr>
        <w:t>glycines</w:t>
      </w:r>
      <w:proofErr w:type="spellEnd"/>
      <w:r w:rsidRPr="00663FAD">
        <w:rPr>
          <w:rFonts w:ascii="Times New Roman" w:hAnsi="Times New Roman" w:cs="Times New Roman"/>
          <w:sz w:val="24"/>
          <w:szCs w:val="24"/>
        </w:rPr>
        <w:t xml:space="preserve"> e∕ ou </w:t>
      </w:r>
      <w:proofErr w:type="spellStart"/>
      <w:r w:rsidRPr="00663FAD">
        <w:rPr>
          <w:rFonts w:ascii="Times New Roman" w:eastAsia="Times New Roman" w:hAnsi="Times New Roman" w:cs="Times New Roman"/>
          <w:sz w:val="24"/>
          <w:szCs w:val="24"/>
          <w:lang w:eastAsia="pt-BR"/>
        </w:rPr>
        <w:t>Cercospora</w:t>
      </w:r>
      <w:proofErr w:type="spellEnd"/>
      <w:r w:rsidRPr="00663FAD">
        <w:rPr>
          <w:rFonts w:ascii="Times New Roman" w:eastAsia="Times New Roman" w:hAnsi="Times New Roman" w:cs="Times New Roman"/>
          <w:sz w:val="24"/>
          <w:szCs w:val="24"/>
          <w:lang w:eastAsia="pt-BR"/>
        </w:rPr>
        <w:t xml:space="preserve"> </w:t>
      </w:r>
      <w:proofErr w:type="spellStart"/>
      <w:r w:rsidRPr="00663FAD">
        <w:rPr>
          <w:rFonts w:ascii="Times New Roman" w:eastAsia="Times New Roman" w:hAnsi="Times New Roman" w:cs="Times New Roman"/>
          <w:sz w:val="24"/>
          <w:szCs w:val="24"/>
          <w:lang w:eastAsia="pt-BR"/>
        </w:rPr>
        <w:t>kikuchi</w:t>
      </w:r>
      <w:proofErr w:type="spellEnd"/>
      <w:r w:rsidRPr="00663FAD">
        <w:rPr>
          <w:rFonts w:ascii="Times New Roman" w:hAnsi="Times New Roman" w:cs="Times New Roman"/>
          <w:sz w:val="24"/>
          <w:szCs w:val="24"/>
        </w:rPr>
        <w:t>)</w:t>
      </w:r>
    </w:p>
    <w:p w14:paraId="1682B1F4" w14:textId="77777777" w:rsidR="00750557" w:rsidRPr="00663FAD" w:rsidRDefault="00750557" w:rsidP="00663FAD">
      <w:pPr>
        <w:spacing w:after="0" w:line="360" w:lineRule="auto"/>
        <w:ind w:firstLine="708"/>
        <w:contextualSpacing/>
        <w:jc w:val="both"/>
        <w:rPr>
          <w:rFonts w:ascii="Times New Roman" w:hAnsi="Times New Roman" w:cs="Times New Roman"/>
          <w:sz w:val="24"/>
          <w:szCs w:val="24"/>
        </w:rPr>
      </w:pPr>
    </w:p>
    <w:p w14:paraId="7262A9AE" w14:textId="622A9428" w:rsidR="00750557" w:rsidRPr="00663FAD" w:rsidRDefault="00750557" w:rsidP="00C16882">
      <w:pPr>
        <w:spacing w:after="0" w:line="360" w:lineRule="auto"/>
        <w:contextualSpacing/>
        <w:jc w:val="center"/>
        <w:rPr>
          <w:rFonts w:ascii="Times New Roman" w:eastAsia="Calibri" w:hAnsi="Times New Roman" w:cs="Times New Roman"/>
          <w:b/>
          <w:bCs/>
          <w:sz w:val="24"/>
          <w:szCs w:val="24"/>
        </w:rPr>
      </w:pPr>
      <w:r w:rsidRPr="00663FAD">
        <w:rPr>
          <w:rFonts w:ascii="Times New Roman" w:eastAsia="Calibri" w:hAnsi="Times New Roman" w:cs="Times New Roman"/>
          <w:b/>
          <w:bCs/>
          <w:sz w:val="24"/>
          <w:szCs w:val="24"/>
        </w:rPr>
        <w:t>AGRADECIMENTOS</w:t>
      </w:r>
    </w:p>
    <w:p w14:paraId="4E145BF1" w14:textId="149E3898" w:rsidR="00750557" w:rsidRPr="00663FAD" w:rsidRDefault="00750557" w:rsidP="00C16882">
      <w:pPr>
        <w:pStyle w:val="Default"/>
        <w:spacing w:line="360" w:lineRule="auto"/>
        <w:jc w:val="both"/>
        <w:rPr>
          <w:rFonts w:ascii="Times New Roman" w:hAnsi="Times New Roman" w:cs="Times New Roman"/>
          <w:bCs/>
          <w:color w:val="auto"/>
        </w:rPr>
      </w:pPr>
      <w:r w:rsidRPr="00663FAD">
        <w:rPr>
          <w:rFonts w:ascii="Times New Roman" w:hAnsi="Times New Roman" w:cs="Times New Roman"/>
          <w:color w:val="auto"/>
          <w:shd w:val="clear" w:color="auto" w:fill="FFFFFF"/>
        </w:rPr>
        <w:t xml:space="preserve">Ao Núcleo de Pesquisa e Estudos em Fitotecnia por contribuir com todos os insumos utilizados nesta pesquisa e informações técnicas. </w:t>
      </w:r>
      <w:r w:rsidRPr="00663FAD">
        <w:rPr>
          <w:rFonts w:ascii="Times New Roman" w:hAnsi="Times New Roman" w:cs="Times New Roman"/>
          <w:bCs/>
          <w:color w:val="auto"/>
        </w:rPr>
        <w:t>A todos os acadêmicos do curso de Engenharia Agronômica (</w:t>
      </w:r>
      <w:proofErr w:type="spellStart"/>
      <w:r w:rsidRPr="00663FAD">
        <w:rPr>
          <w:rFonts w:ascii="Times New Roman" w:hAnsi="Times New Roman" w:cs="Times New Roman"/>
          <w:bCs/>
          <w:color w:val="auto"/>
        </w:rPr>
        <w:t>UniFIMES</w:t>
      </w:r>
      <w:proofErr w:type="spellEnd"/>
      <w:r w:rsidRPr="00663FAD">
        <w:rPr>
          <w:rFonts w:ascii="Times New Roman" w:hAnsi="Times New Roman" w:cs="Times New Roman"/>
          <w:bCs/>
          <w:color w:val="auto"/>
        </w:rPr>
        <w:t>) pela participação no desenvolvimento do trabalho.</w:t>
      </w:r>
    </w:p>
    <w:p w14:paraId="24FF54BD" w14:textId="7E17FD65" w:rsidR="00750557" w:rsidRPr="00663FAD" w:rsidRDefault="00750557" w:rsidP="00663FAD">
      <w:pPr>
        <w:spacing w:line="360" w:lineRule="auto"/>
        <w:jc w:val="both"/>
        <w:rPr>
          <w:rFonts w:ascii="Times New Roman" w:hAnsi="Times New Roman" w:cs="Times New Roman"/>
          <w:b/>
          <w:sz w:val="24"/>
          <w:szCs w:val="24"/>
        </w:rPr>
      </w:pPr>
    </w:p>
    <w:p w14:paraId="04EB96FB" w14:textId="77777777" w:rsidR="00750557" w:rsidRPr="00663FAD" w:rsidRDefault="00750557" w:rsidP="00663FAD">
      <w:pPr>
        <w:spacing w:line="360" w:lineRule="auto"/>
        <w:jc w:val="both"/>
        <w:rPr>
          <w:rFonts w:ascii="Times New Roman" w:hAnsi="Times New Roman" w:cs="Times New Roman"/>
          <w:b/>
          <w:sz w:val="24"/>
          <w:szCs w:val="24"/>
          <w:lang w:val="en-US"/>
        </w:rPr>
      </w:pPr>
      <w:r w:rsidRPr="00663FAD">
        <w:rPr>
          <w:rFonts w:ascii="Times New Roman" w:hAnsi="Times New Roman" w:cs="Times New Roman"/>
          <w:b/>
          <w:sz w:val="24"/>
          <w:szCs w:val="24"/>
          <w:lang w:val="en-US"/>
        </w:rPr>
        <w:br w:type="page"/>
      </w:r>
    </w:p>
    <w:p w14:paraId="70D0567D" w14:textId="2EF194F0" w:rsidR="00461F6D" w:rsidRPr="00663FAD" w:rsidRDefault="00461F6D" w:rsidP="00C16882">
      <w:pPr>
        <w:spacing w:after="0" w:line="240" w:lineRule="auto"/>
        <w:jc w:val="center"/>
        <w:rPr>
          <w:rFonts w:ascii="Times New Roman" w:hAnsi="Times New Roman" w:cs="Times New Roman"/>
          <w:b/>
          <w:sz w:val="24"/>
          <w:szCs w:val="24"/>
          <w:lang w:val="en-US"/>
        </w:rPr>
      </w:pPr>
      <w:r w:rsidRPr="00663FAD">
        <w:rPr>
          <w:rFonts w:ascii="Times New Roman" w:hAnsi="Times New Roman" w:cs="Times New Roman"/>
          <w:b/>
          <w:sz w:val="24"/>
          <w:szCs w:val="24"/>
          <w:lang w:val="en-US"/>
        </w:rPr>
        <w:lastRenderedPageBreak/>
        <w:t>REFERÊNCIAS</w:t>
      </w:r>
    </w:p>
    <w:p w14:paraId="0392F20C" w14:textId="77777777" w:rsidR="00461F6D" w:rsidRPr="00663FAD" w:rsidRDefault="00461F6D" w:rsidP="00C16882">
      <w:pPr>
        <w:spacing w:after="0" w:line="240" w:lineRule="auto"/>
        <w:jc w:val="both"/>
        <w:rPr>
          <w:rFonts w:ascii="Times New Roman" w:hAnsi="Times New Roman" w:cs="Times New Roman"/>
          <w:b/>
          <w:sz w:val="24"/>
          <w:szCs w:val="24"/>
          <w:lang w:val="en-US"/>
        </w:rPr>
      </w:pPr>
    </w:p>
    <w:p w14:paraId="375C7AEB" w14:textId="77777777" w:rsidR="00461F6D" w:rsidRPr="00663FAD" w:rsidRDefault="00461F6D" w:rsidP="00C16882">
      <w:pPr>
        <w:spacing w:after="0" w:line="240" w:lineRule="auto"/>
        <w:jc w:val="both"/>
        <w:rPr>
          <w:rFonts w:ascii="Times New Roman" w:hAnsi="Times New Roman" w:cs="Times New Roman"/>
          <w:sz w:val="24"/>
          <w:szCs w:val="24"/>
        </w:rPr>
      </w:pPr>
      <w:r w:rsidRPr="00663FAD">
        <w:rPr>
          <w:rFonts w:ascii="Times New Roman" w:hAnsi="Times New Roman" w:cs="Times New Roman"/>
          <w:sz w:val="24"/>
          <w:szCs w:val="24"/>
          <w:lang w:val="en-US"/>
        </w:rPr>
        <w:t xml:space="preserve">GODOY, C. V; KOGA, L.J; CANTERI, M.G. Diagrammatic scale for assessment of soy bean rust severity. </w:t>
      </w:r>
      <w:r w:rsidRPr="00663FAD">
        <w:rPr>
          <w:rFonts w:ascii="Times New Roman" w:hAnsi="Times New Roman" w:cs="Times New Roman"/>
          <w:b/>
          <w:sz w:val="24"/>
          <w:szCs w:val="24"/>
        </w:rPr>
        <w:t>Fitopatologia Brasileira</w:t>
      </w:r>
      <w:r w:rsidRPr="00663FAD">
        <w:rPr>
          <w:rFonts w:ascii="Times New Roman" w:hAnsi="Times New Roman" w:cs="Times New Roman"/>
          <w:sz w:val="24"/>
          <w:szCs w:val="24"/>
        </w:rPr>
        <w:t xml:space="preserve"> 31:63-68, 2006. GOOGLE. Google Earth website. http://earth.google.com/, 2009. </w:t>
      </w:r>
    </w:p>
    <w:p w14:paraId="71E46AED" w14:textId="77777777" w:rsidR="00461F6D" w:rsidRPr="00663FAD" w:rsidRDefault="00461F6D" w:rsidP="00C16882">
      <w:pPr>
        <w:spacing w:after="0" w:line="240" w:lineRule="auto"/>
        <w:jc w:val="both"/>
        <w:rPr>
          <w:rFonts w:ascii="Times New Roman" w:hAnsi="Times New Roman" w:cs="Times New Roman"/>
          <w:sz w:val="24"/>
          <w:szCs w:val="24"/>
        </w:rPr>
      </w:pPr>
    </w:p>
    <w:p w14:paraId="62E6F2F7" w14:textId="77777777" w:rsidR="00461F6D" w:rsidRPr="00663FAD" w:rsidRDefault="00461F6D" w:rsidP="00C16882">
      <w:pPr>
        <w:spacing w:after="0" w:line="240" w:lineRule="auto"/>
        <w:jc w:val="both"/>
        <w:rPr>
          <w:rFonts w:ascii="Times New Roman" w:hAnsi="Times New Roman" w:cs="Times New Roman"/>
          <w:sz w:val="24"/>
          <w:szCs w:val="24"/>
        </w:rPr>
      </w:pPr>
      <w:r w:rsidRPr="00663FAD">
        <w:rPr>
          <w:rFonts w:ascii="Times New Roman" w:hAnsi="Times New Roman" w:cs="Times New Roman"/>
          <w:sz w:val="24"/>
          <w:szCs w:val="24"/>
        </w:rPr>
        <w:t xml:space="preserve">HIRAKURI, M. H.; LAZZAROTTO, J. J. O agronegócio da soja nos contextos mundial e brasileiro [recurso eletrônico] Londrina: </w:t>
      </w:r>
      <w:r w:rsidRPr="00663FAD">
        <w:rPr>
          <w:rFonts w:ascii="Times New Roman" w:hAnsi="Times New Roman" w:cs="Times New Roman"/>
          <w:b/>
          <w:sz w:val="24"/>
          <w:szCs w:val="24"/>
        </w:rPr>
        <w:t>Embrapa Soja</w:t>
      </w:r>
      <w:r w:rsidRPr="00663FAD">
        <w:rPr>
          <w:rFonts w:ascii="Times New Roman" w:hAnsi="Times New Roman" w:cs="Times New Roman"/>
          <w:sz w:val="24"/>
          <w:szCs w:val="24"/>
        </w:rPr>
        <w:t>, 2014. 70</w:t>
      </w:r>
      <w:proofErr w:type="gramStart"/>
      <w:r w:rsidRPr="00663FAD">
        <w:rPr>
          <w:rFonts w:ascii="Times New Roman" w:hAnsi="Times New Roman" w:cs="Times New Roman"/>
          <w:sz w:val="24"/>
          <w:szCs w:val="24"/>
        </w:rPr>
        <w:t>p. :</w:t>
      </w:r>
      <w:proofErr w:type="gramEnd"/>
      <w:r w:rsidRPr="00663FAD">
        <w:rPr>
          <w:rFonts w:ascii="Times New Roman" w:hAnsi="Times New Roman" w:cs="Times New Roman"/>
          <w:sz w:val="24"/>
          <w:szCs w:val="24"/>
        </w:rPr>
        <w:t xml:space="preserve"> il. – (Documentos / Embrapa Soja, ISSN 2176-2937; n. 349). Disponível em &lt;</w:t>
      </w:r>
      <w:hyperlink r:id="rId10" w:history="1">
        <w:r w:rsidRPr="00663FAD">
          <w:rPr>
            <w:rStyle w:val="Hyperlink"/>
            <w:rFonts w:ascii="Times New Roman" w:hAnsi="Times New Roman" w:cs="Times New Roman"/>
            <w:color w:val="auto"/>
            <w:sz w:val="24"/>
            <w:szCs w:val="24"/>
            <w:u w:val="none"/>
          </w:rPr>
          <w:t>https://www.infoteca.cnptia.embrapa.br/bitstream/doc/990000/1/Oagronegociodasojanoscontextosmundialebrasileiro.pdf</w:t>
        </w:r>
      </w:hyperlink>
      <w:r w:rsidRPr="00663FAD">
        <w:rPr>
          <w:rFonts w:ascii="Times New Roman" w:hAnsi="Times New Roman" w:cs="Times New Roman"/>
          <w:sz w:val="24"/>
          <w:szCs w:val="24"/>
        </w:rPr>
        <w:t>&gt; Acessado em 25 de janeiro de 2019.</w:t>
      </w:r>
    </w:p>
    <w:p w14:paraId="5103EB16" w14:textId="77777777" w:rsidR="00461F6D" w:rsidRPr="00663FAD" w:rsidRDefault="00461F6D" w:rsidP="00C16882">
      <w:pPr>
        <w:spacing w:after="0" w:line="240" w:lineRule="auto"/>
        <w:jc w:val="both"/>
        <w:rPr>
          <w:rFonts w:ascii="Times New Roman" w:hAnsi="Times New Roman" w:cs="Times New Roman"/>
          <w:sz w:val="24"/>
          <w:szCs w:val="24"/>
        </w:rPr>
      </w:pPr>
    </w:p>
    <w:p w14:paraId="1E5E806A" w14:textId="77777777" w:rsidR="00461F6D" w:rsidRPr="00663FAD" w:rsidRDefault="00461F6D" w:rsidP="00C16882">
      <w:pPr>
        <w:spacing w:after="0" w:line="240" w:lineRule="auto"/>
        <w:jc w:val="both"/>
        <w:rPr>
          <w:rFonts w:ascii="Times New Roman" w:hAnsi="Times New Roman" w:cs="Times New Roman"/>
          <w:sz w:val="24"/>
          <w:szCs w:val="24"/>
        </w:rPr>
      </w:pPr>
      <w:r w:rsidRPr="00663FAD">
        <w:rPr>
          <w:rFonts w:ascii="Times New Roman" w:hAnsi="Times New Roman" w:cs="Times New Roman"/>
          <w:sz w:val="24"/>
          <w:szCs w:val="24"/>
        </w:rPr>
        <w:t xml:space="preserve">HIRANO, M.; HIKISHIMA; SILVA, A.J.; XAVIER, S.A.; GIOVANETTI, C. Validação de escala diagramática para estimativa de desfolha provocada pela ferrugem asiática em soja. </w:t>
      </w:r>
      <w:proofErr w:type="spellStart"/>
      <w:r w:rsidRPr="00663FAD">
        <w:rPr>
          <w:rFonts w:ascii="Times New Roman" w:hAnsi="Times New Roman" w:cs="Times New Roman"/>
          <w:b/>
          <w:sz w:val="24"/>
          <w:szCs w:val="24"/>
        </w:rPr>
        <w:t>SummaPhytopathologica</w:t>
      </w:r>
      <w:proofErr w:type="spellEnd"/>
      <w:r w:rsidRPr="00663FAD">
        <w:rPr>
          <w:rFonts w:ascii="Times New Roman" w:hAnsi="Times New Roman" w:cs="Times New Roman"/>
          <w:sz w:val="24"/>
          <w:szCs w:val="24"/>
        </w:rPr>
        <w:t>, Botucatu, v.36, n.3, p.248-250, 2010.</w:t>
      </w:r>
    </w:p>
    <w:p w14:paraId="2A7118AF" w14:textId="77777777" w:rsidR="00461F6D" w:rsidRPr="00663FAD" w:rsidRDefault="00461F6D" w:rsidP="00663FAD">
      <w:pPr>
        <w:spacing w:line="360" w:lineRule="auto"/>
        <w:jc w:val="both"/>
        <w:rPr>
          <w:rFonts w:ascii="Times New Roman" w:hAnsi="Times New Roman" w:cs="Times New Roman"/>
          <w:sz w:val="24"/>
          <w:szCs w:val="24"/>
        </w:rPr>
      </w:pPr>
    </w:p>
    <w:p w14:paraId="0F661072" w14:textId="77777777" w:rsidR="00461F6D" w:rsidRDefault="00461F6D" w:rsidP="00C70DFA">
      <w:pPr>
        <w:pStyle w:val="TtuloIngls"/>
        <w:spacing w:before="0"/>
        <w:ind w:left="1985" w:right="1985"/>
        <w:rPr>
          <w:color w:val="111111"/>
          <w:sz w:val="24"/>
          <w:szCs w:val="24"/>
          <w:shd w:val="clear" w:color="auto" w:fill="FFFFFF"/>
        </w:rPr>
      </w:pPr>
    </w:p>
    <w:sectPr w:rsidR="00461F6D" w:rsidSect="00464504">
      <w:headerReference w:type="default" r:id="rId11"/>
      <w:footerReference w:type="default" r:id="rId12"/>
      <w:pgSz w:w="11906" w:h="16838"/>
      <w:pgMar w:top="1417" w:right="1274" w:bottom="1417" w:left="1418" w:header="708" w:footer="708" w:gutter="0"/>
      <w:pgNumType w:start="10068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7062F" w14:textId="77777777" w:rsidR="0083507D" w:rsidRDefault="0083507D" w:rsidP="00046CF3">
      <w:pPr>
        <w:spacing w:after="0" w:line="240" w:lineRule="auto"/>
      </w:pPr>
      <w:r>
        <w:separator/>
      </w:r>
    </w:p>
  </w:endnote>
  <w:endnote w:type="continuationSeparator" w:id="0">
    <w:p w14:paraId="05ABED16" w14:textId="77777777" w:rsidR="0083507D" w:rsidRDefault="0083507D" w:rsidP="00046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altName w:val="Times New Roman"/>
    <w:charset w:val="00"/>
    <w:family w:val="auto"/>
    <w:pitch w:val="variable"/>
  </w:font>
  <w:font w:name="ArialUnicodeMS">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default"/>
  </w:font>
  <w:font w:name="Helvetica Neue">
    <w:altName w:val="Arial"/>
    <w:charset w:val="00"/>
    <w:family w:val="roman"/>
    <w:pitch w:val="default"/>
  </w:font>
  <w:font w:name="AdvOTece49054+20">
    <w:altName w:val="Cambria"/>
    <w:panose1 w:val="00000000000000000000"/>
    <w:charset w:val="00"/>
    <w:family w:val="roman"/>
    <w:notTrueType/>
    <w:pitch w:val="default"/>
  </w:font>
  <w:font w:name="AdvOT5bc9fc7b.I">
    <w:altName w:val="Cambria"/>
    <w:panose1 w:val="00000000000000000000"/>
    <w:charset w:val="00"/>
    <w:family w:val="roman"/>
    <w:notTrueType/>
    <w:pitch w:val="default"/>
  </w:font>
  <w:font w:name="AdvPS586B">
    <w:altName w:val="Cambria"/>
    <w:panose1 w:val="00000000000000000000"/>
    <w:charset w:val="00"/>
    <w:family w:val="roman"/>
    <w:notTrueType/>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 new">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inion Pro">
    <w:altName w:val="Minion Pro"/>
    <w:panose1 w:val="00000000000000000000"/>
    <w:charset w:val="00"/>
    <w:family w:val="roman"/>
    <w:notTrueType/>
    <w:pitch w:val="variable"/>
    <w:sig w:usb0="6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nion Bold">
    <w:altName w:val="Minion Bold"/>
    <w:panose1 w:val="00000000000000000000"/>
    <w:charset w:val="00"/>
    <w:family w:val="roman"/>
    <w:notTrueType/>
    <w:pitch w:val="default"/>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yriad Pro">
    <w:altName w:val="Courier New"/>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8BFA" w14:textId="77777777" w:rsidR="00CE58A8" w:rsidRDefault="00CE58A8" w:rsidP="003248F5">
    <w:pPr>
      <w:jc w:val="center"/>
    </w:pPr>
    <w:r>
      <w:rPr>
        <w:noProof/>
        <w:lang w:eastAsia="pt-BR"/>
      </w:rPr>
      <mc:AlternateContent>
        <mc:Choice Requires="wps">
          <w:drawing>
            <wp:anchor distT="0" distB="0" distL="114300" distR="114300" simplePos="0" relativeHeight="251659264" behindDoc="0" locked="0" layoutInCell="1" allowOverlap="1" wp14:anchorId="13C26DB5" wp14:editId="24F76C15">
              <wp:simplePos x="0" y="0"/>
              <wp:positionH relativeFrom="column">
                <wp:posOffset>-489585</wp:posOffset>
              </wp:positionH>
              <wp:positionV relativeFrom="paragraph">
                <wp:posOffset>240665</wp:posOffset>
              </wp:positionV>
              <wp:extent cx="6426200" cy="0"/>
              <wp:effectExtent l="0" t="0" r="12700" b="19050"/>
              <wp:wrapNone/>
              <wp:docPr id="7" name="Conector reto 7"/>
              <wp:cNvGraphicFramePr/>
              <a:graphic xmlns:a="http://schemas.openxmlformats.org/drawingml/2006/main">
                <a:graphicData uri="http://schemas.microsoft.com/office/word/2010/wordprocessingShape">
                  <wps:wsp>
                    <wps:cNvCnPr/>
                    <wps:spPr>
                      <a:xfrm>
                        <a:off x="0" y="0"/>
                        <a:ext cx="6426200" cy="0"/>
                      </a:xfrm>
                      <a:prstGeom prst="line">
                        <a:avLst/>
                      </a:prstGeom>
                      <a:ln w="12700">
                        <a:solidFill>
                          <a:srgbClr val="1C324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CCF538" id="Conector reto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18.95pt" to="467.4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" strokecolor="#1c324c" strokeweight="1pt"/>
          </w:pict>
        </mc:Fallback>
      </mc:AlternateContent>
    </w:r>
    <w:r>
      <w:rPr>
        <w:noProof/>
        <w:lang w:eastAsia="pt-BR"/>
      </w:rPr>
      <mc:AlternateContent>
        <mc:Choice Requires="wps">
          <w:drawing>
            <wp:anchor distT="0" distB="0" distL="114300" distR="114300" simplePos="0" relativeHeight="251661312" behindDoc="0" locked="0" layoutInCell="1" allowOverlap="1" wp14:anchorId="42FA255D" wp14:editId="1178426B">
              <wp:simplePos x="0" y="0"/>
              <wp:positionH relativeFrom="column">
                <wp:posOffset>-489585</wp:posOffset>
              </wp:positionH>
              <wp:positionV relativeFrom="paragraph">
                <wp:posOffset>278765</wp:posOffset>
              </wp:positionV>
              <wp:extent cx="6426200" cy="374650"/>
              <wp:effectExtent l="0" t="0" r="0" b="635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374650"/>
                      </a:xfrm>
                      <a:prstGeom prst="rect">
                        <a:avLst/>
                      </a:prstGeom>
                      <a:noFill/>
                      <a:ln w="9525">
                        <a:noFill/>
                        <a:miter lim="800000"/>
                        <a:headEnd/>
                        <a:tailEnd/>
                      </a:ln>
                    </wps:spPr>
                    <wps:txbx>
                      <w:txbxContent>
                        <w:p w14:paraId="7A2FE597" w14:textId="38D0B9FC" w:rsidR="00CE58A8" w:rsidRPr="00B11028" w:rsidRDefault="00CE58A8" w:rsidP="003248F5">
                          <w:pPr>
                            <w:jc w:val="center"/>
                            <w:rPr>
                              <w:sz w:val="18"/>
                              <w:szCs w:val="18"/>
                              <w:lang w:val="en-US"/>
                            </w:rPr>
                          </w:pPr>
                          <w:r w:rsidRPr="00B11028">
                            <w:rPr>
                              <w:sz w:val="18"/>
                              <w:szCs w:val="18"/>
                              <w:lang w:val="en-US"/>
                            </w:rPr>
                            <w:t>Brazilian Journal of Development, Curitiba, v.7, n.</w:t>
                          </w:r>
                          <w:r w:rsidR="00457721">
                            <w:rPr>
                              <w:sz w:val="18"/>
                              <w:szCs w:val="18"/>
                              <w:lang w:val="en-US"/>
                            </w:rPr>
                            <w:t>10</w:t>
                          </w:r>
                          <w:r w:rsidRPr="00B11028">
                            <w:rPr>
                              <w:sz w:val="18"/>
                              <w:szCs w:val="18"/>
                              <w:lang w:val="en-US"/>
                            </w:rPr>
                            <w:t>, p.</w:t>
                          </w:r>
                          <w:r w:rsidR="003A690D" w:rsidRPr="00B11028">
                            <w:rPr>
                              <w:sz w:val="18"/>
                              <w:szCs w:val="18"/>
                              <w:lang w:val="en-US"/>
                            </w:rPr>
                            <w:t xml:space="preserve"> </w:t>
                          </w:r>
                          <w:r w:rsidR="00464504">
                            <w:rPr>
                              <w:sz w:val="18"/>
                              <w:szCs w:val="18"/>
                              <w:lang w:val="en-US"/>
                            </w:rPr>
                            <w:t>100688-100695</w:t>
                          </w:r>
                          <w:r w:rsidR="002B6071">
                            <w:rPr>
                              <w:sz w:val="18"/>
                              <w:szCs w:val="18"/>
                              <w:lang w:val="en-US"/>
                            </w:rPr>
                            <w:t xml:space="preserve">  </w:t>
                          </w:r>
                          <w:r w:rsidR="00457721" w:rsidRPr="00457721">
                            <w:rPr>
                              <w:color w:val="111111"/>
                              <w:sz w:val="17"/>
                              <w:szCs w:val="17"/>
                              <w:shd w:val="clear" w:color="auto" w:fill="FFFFFF"/>
                              <w:lang w:val="en-US"/>
                            </w:rPr>
                            <w:t> oct</w:t>
                          </w:r>
                          <w:r w:rsidR="00230BD6">
                            <w:rPr>
                              <w:sz w:val="18"/>
                              <w:szCs w:val="18"/>
                              <w:lang w:val="en-US"/>
                            </w:rPr>
                            <w:t>.</w:t>
                          </w:r>
                          <w:r w:rsidR="004637E9" w:rsidRPr="00B11028">
                            <w:rPr>
                              <w:sz w:val="18"/>
                              <w:szCs w:val="18"/>
                              <w:lang w:val="en-US"/>
                            </w:rPr>
                            <w:t xml:space="preserve"> </w:t>
                          </w:r>
                          <w:r w:rsidRPr="00B11028">
                            <w:rPr>
                              <w:sz w:val="18"/>
                              <w:szCs w:val="18"/>
                              <w:lang w:val="en-US"/>
                            </w:rPr>
                            <w:t xml:space="preserve"> 2021</w:t>
                          </w:r>
                        </w:p>
                        <w:p w14:paraId="1FD3C8D4" w14:textId="77777777" w:rsidR="00CE58A8" w:rsidRPr="00B11028" w:rsidRDefault="00CE58A8" w:rsidP="003E345B">
                          <w:pPr>
                            <w:rPr>
                              <w:sz w:val="18"/>
                              <w:szCs w:val="18"/>
                              <w:lang w:val="en-US"/>
                            </w:rPr>
                          </w:pPr>
                        </w:p>
                        <w:p w14:paraId="4D98D059" w14:textId="3C2F35CE" w:rsidR="00CE58A8" w:rsidRPr="00B11028" w:rsidRDefault="00CE58A8" w:rsidP="003248F5">
                          <w:pPr>
                            <w:jc w:val="center"/>
                            <w:rPr>
                              <w:sz w:val="18"/>
                              <w:szCs w:val="18"/>
                              <w:lang w:val="en-US"/>
                            </w:rPr>
                          </w:pPr>
                          <w:r w:rsidRPr="00B11028">
                            <w:rPr>
                              <w:sz w:val="18"/>
                              <w:szCs w:val="18"/>
                              <w:lang w:val="en-US"/>
                            </w:rPr>
                            <w:t xml:space="preserve"> </w:t>
                          </w:r>
                          <w:proofErr w:type="spellStart"/>
                          <w:r w:rsidRPr="00B11028">
                            <w:rPr>
                              <w:sz w:val="18"/>
                              <w:szCs w:val="18"/>
                              <w:lang w:val="en-US"/>
                            </w:rPr>
                            <w:t>jan.</w:t>
                          </w:r>
                          <w:proofErr w:type="spellEnd"/>
                          <w:r w:rsidRPr="00B11028">
                            <w:rPr>
                              <w:sz w:val="18"/>
                              <w:szCs w:val="18"/>
                              <w:lang w:val="en-US"/>
                            </w:rPr>
                            <w:t xml:space="preserve"> 2021</w:t>
                          </w:r>
                        </w:p>
                        <w:p w14:paraId="7A7DB920" w14:textId="77777777" w:rsidR="00CE58A8" w:rsidRPr="00B11028" w:rsidRDefault="00CE58A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A255D" id="_x0000_t202" coordsize="21600,21600" o:spt="202" path="m,l,21600r21600,l21600,xe">
              <v:stroke joinstyle="miter"/>
              <v:path gradientshapeok="t" o:connecttype="rect"/>
            </v:shapetype>
            <v:shape id="Caixa de Texto 2" o:spid="_x0000_s1026" type="#_x0000_t202" style="position:absolute;left:0;text-align:left;margin-left:-38.55pt;margin-top:21.95pt;width:506pt;height: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" filled="f" stroked="f">
              <v:textbox>
                <w:txbxContent>
                  <w:p w14:paraId="7A2FE597" w14:textId="38D0B9FC" w:rsidR="00CE58A8" w:rsidRPr="00B11028" w:rsidRDefault="00CE58A8" w:rsidP="003248F5">
                    <w:pPr>
                      <w:jc w:val="center"/>
                      <w:rPr>
                        <w:sz w:val="18"/>
                        <w:szCs w:val="18"/>
                        <w:lang w:val="en-US"/>
                      </w:rPr>
                    </w:pPr>
                    <w:r w:rsidRPr="00B11028">
                      <w:rPr>
                        <w:sz w:val="18"/>
                        <w:szCs w:val="18"/>
                        <w:lang w:val="en-US"/>
                      </w:rPr>
                      <w:t>Brazilian Journal of Development, Curitiba, v.7, n.</w:t>
                    </w:r>
                    <w:r w:rsidR="00457721">
                      <w:rPr>
                        <w:sz w:val="18"/>
                        <w:szCs w:val="18"/>
                        <w:lang w:val="en-US"/>
                      </w:rPr>
                      <w:t>10</w:t>
                    </w:r>
                    <w:r w:rsidRPr="00B11028">
                      <w:rPr>
                        <w:sz w:val="18"/>
                        <w:szCs w:val="18"/>
                        <w:lang w:val="en-US"/>
                      </w:rPr>
                      <w:t>, p.</w:t>
                    </w:r>
                    <w:r w:rsidR="003A690D" w:rsidRPr="00B11028">
                      <w:rPr>
                        <w:sz w:val="18"/>
                        <w:szCs w:val="18"/>
                        <w:lang w:val="en-US"/>
                      </w:rPr>
                      <w:t xml:space="preserve"> </w:t>
                    </w:r>
                    <w:r w:rsidR="00464504">
                      <w:rPr>
                        <w:sz w:val="18"/>
                        <w:szCs w:val="18"/>
                        <w:lang w:val="en-US"/>
                      </w:rPr>
                      <w:t>100688-100695</w:t>
                    </w:r>
                    <w:r w:rsidR="002B6071">
                      <w:rPr>
                        <w:sz w:val="18"/>
                        <w:szCs w:val="18"/>
                        <w:lang w:val="en-US"/>
                      </w:rPr>
                      <w:t xml:space="preserve">  </w:t>
                    </w:r>
                    <w:r w:rsidR="00457721" w:rsidRPr="00457721">
                      <w:rPr>
                        <w:color w:val="111111"/>
                        <w:sz w:val="17"/>
                        <w:szCs w:val="17"/>
                        <w:shd w:val="clear" w:color="auto" w:fill="FFFFFF"/>
                        <w:lang w:val="en-US"/>
                      </w:rPr>
                      <w:t> oct</w:t>
                    </w:r>
                    <w:r w:rsidR="00230BD6">
                      <w:rPr>
                        <w:sz w:val="18"/>
                        <w:szCs w:val="18"/>
                        <w:lang w:val="en-US"/>
                      </w:rPr>
                      <w:t>.</w:t>
                    </w:r>
                    <w:r w:rsidR="004637E9" w:rsidRPr="00B11028">
                      <w:rPr>
                        <w:sz w:val="18"/>
                        <w:szCs w:val="18"/>
                        <w:lang w:val="en-US"/>
                      </w:rPr>
                      <w:t xml:space="preserve"> </w:t>
                    </w:r>
                    <w:r w:rsidRPr="00B11028">
                      <w:rPr>
                        <w:sz w:val="18"/>
                        <w:szCs w:val="18"/>
                        <w:lang w:val="en-US"/>
                      </w:rPr>
                      <w:t xml:space="preserve"> 2021</w:t>
                    </w:r>
                  </w:p>
                  <w:p w14:paraId="1FD3C8D4" w14:textId="77777777" w:rsidR="00CE58A8" w:rsidRPr="00B11028" w:rsidRDefault="00CE58A8" w:rsidP="003E345B">
                    <w:pPr>
                      <w:rPr>
                        <w:sz w:val="18"/>
                        <w:szCs w:val="18"/>
                        <w:lang w:val="en-US"/>
                      </w:rPr>
                    </w:pPr>
                  </w:p>
                  <w:p w14:paraId="4D98D059" w14:textId="3C2F35CE" w:rsidR="00CE58A8" w:rsidRPr="00B11028" w:rsidRDefault="00CE58A8" w:rsidP="003248F5">
                    <w:pPr>
                      <w:jc w:val="center"/>
                      <w:rPr>
                        <w:sz w:val="18"/>
                        <w:szCs w:val="18"/>
                        <w:lang w:val="en-US"/>
                      </w:rPr>
                    </w:pPr>
                    <w:r w:rsidRPr="00B11028">
                      <w:rPr>
                        <w:sz w:val="18"/>
                        <w:szCs w:val="18"/>
                        <w:lang w:val="en-US"/>
                      </w:rPr>
                      <w:t xml:space="preserve"> </w:t>
                    </w:r>
                    <w:proofErr w:type="spellStart"/>
                    <w:r w:rsidRPr="00B11028">
                      <w:rPr>
                        <w:sz w:val="18"/>
                        <w:szCs w:val="18"/>
                        <w:lang w:val="en-US"/>
                      </w:rPr>
                      <w:t>jan.</w:t>
                    </w:r>
                    <w:proofErr w:type="spellEnd"/>
                    <w:r w:rsidRPr="00B11028">
                      <w:rPr>
                        <w:sz w:val="18"/>
                        <w:szCs w:val="18"/>
                        <w:lang w:val="en-US"/>
                      </w:rPr>
                      <w:t xml:space="preserve"> 2021</w:t>
                    </w:r>
                  </w:p>
                  <w:p w14:paraId="7A7DB920" w14:textId="77777777" w:rsidR="00CE58A8" w:rsidRPr="00B11028" w:rsidRDefault="00CE58A8">
                    <w:pPr>
                      <w:rPr>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76419" w14:textId="77777777" w:rsidR="0083507D" w:rsidRDefault="0083507D" w:rsidP="00046CF3">
      <w:pPr>
        <w:spacing w:after="0" w:line="240" w:lineRule="auto"/>
      </w:pPr>
      <w:r>
        <w:separator/>
      </w:r>
    </w:p>
  </w:footnote>
  <w:footnote w:type="continuationSeparator" w:id="0">
    <w:p w14:paraId="3617B256" w14:textId="77777777" w:rsidR="0083507D" w:rsidRDefault="0083507D" w:rsidP="00046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Look w:val="01E0" w:firstRow="1" w:lastRow="1" w:firstColumn="1" w:lastColumn="1" w:noHBand="0" w:noVBand="0"/>
    </w:tblPr>
    <w:tblGrid>
      <w:gridCol w:w="8062"/>
      <w:gridCol w:w="1152"/>
    </w:tblGrid>
    <w:tr w:rsidR="00CE58A8" w14:paraId="39C51C8D" w14:textId="77777777">
      <w:tc>
        <w:tcPr>
          <w:tcW w:w="0" w:type="auto"/>
          <w:tcBorders>
            <w:right w:val="single" w:sz="6" w:space="0" w:color="000000" w:themeColor="text1"/>
          </w:tcBorders>
        </w:tcPr>
        <w:sdt>
          <w:sdtPr>
            <w:rPr>
              <w:i/>
              <w:lang w:val="en-US"/>
            </w:rPr>
            <w:alias w:val="Empresa"/>
            <w:id w:val="78735422"/>
            <w:dataBinding w:prefixMappings="xmlns:ns0='http://schemas.openxmlformats.org/officeDocument/2006/extended-properties'" w:xpath="/ns0:Properties[1]/ns0:Company[1]" w:storeItemID="{6668398D-A668-4E3E-A5EB-62B293D839F1}"/>
            <w:text/>
          </w:sdtPr>
          <w:sdtEndPr/>
          <w:sdtContent>
            <w:p w14:paraId="74C9792A" w14:textId="77777777" w:rsidR="00CE58A8" w:rsidRPr="00B11028" w:rsidRDefault="00CE58A8">
              <w:pPr>
                <w:pStyle w:val="Cabealho"/>
                <w:jc w:val="right"/>
                <w:rPr>
                  <w:i/>
                  <w:sz w:val="28"/>
                  <w:lang w:val="en-US"/>
                </w:rPr>
              </w:pPr>
              <w:r w:rsidRPr="00B11028">
                <w:rPr>
                  <w:i/>
                  <w:lang w:val="en-US"/>
                </w:rPr>
                <w:t>Brazilian Journal of Development</w:t>
              </w:r>
            </w:p>
          </w:sdtContent>
        </w:sdt>
        <w:sdt>
          <w:sdtPr>
            <w:rPr>
              <w:bCs/>
              <w:sz w:val="16"/>
              <w:szCs w:val="18"/>
              <w:lang w:val="en-US"/>
            </w:rPr>
            <w:alias w:val="Título"/>
            <w:id w:val="78735415"/>
            <w:dataBinding w:prefixMappings="xmlns:ns0='http://schemas.openxmlformats.org/package/2006/metadata/core-properties' xmlns:ns1='http://purl.org/dc/elements/1.1/'" w:xpath="/ns0:coreProperties[1]/ns1:title[1]" w:storeItemID="{6C3C8BC8-F283-45AE-878A-BAB7291924A1}"/>
            <w:text/>
          </w:sdtPr>
          <w:sdtEndPr/>
          <w:sdtContent>
            <w:p w14:paraId="703A3E6F" w14:textId="77777777" w:rsidR="00CE58A8" w:rsidRPr="00B11028" w:rsidRDefault="00CE58A8" w:rsidP="003248F5">
              <w:pPr>
                <w:pStyle w:val="Cabealho"/>
                <w:jc w:val="right"/>
                <w:rPr>
                  <w:b/>
                  <w:bCs/>
                  <w:lang w:val="en-US"/>
                </w:rPr>
              </w:pPr>
              <w:r w:rsidRPr="00B11028">
                <w:rPr>
                  <w:bCs/>
                  <w:sz w:val="16"/>
                  <w:szCs w:val="18"/>
                  <w:lang w:val="en-US"/>
                </w:rPr>
                <w:t>ISSN: 2525-8761</w:t>
              </w:r>
            </w:p>
          </w:sdtContent>
        </w:sdt>
      </w:tc>
      <w:tc>
        <w:tcPr>
          <w:tcW w:w="1152" w:type="dxa"/>
          <w:tcBorders>
            <w:left w:val="single" w:sz="6" w:space="0" w:color="000000" w:themeColor="text1"/>
          </w:tcBorders>
        </w:tcPr>
        <w:p w14:paraId="057A2409" w14:textId="715DA919" w:rsidR="00CE58A8" w:rsidRDefault="00CE58A8">
          <w:pPr>
            <w:pStyle w:val="Cabealho"/>
            <w:rPr>
              <w:b/>
              <w:bCs/>
            </w:rPr>
          </w:pPr>
          <w:r>
            <w:fldChar w:fldCharType="begin"/>
          </w:r>
          <w:r>
            <w:instrText>PAGE   \* MERGEFORMAT</w:instrText>
          </w:r>
          <w:r>
            <w:fldChar w:fldCharType="separate"/>
          </w:r>
          <w:r>
            <w:rPr>
              <w:noProof/>
            </w:rPr>
            <w:t>503</w:t>
          </w:r>
          <w:r>
            <w:fldChar w:fldCharType="end"/>
          </w:r>
        </w:p>
      </w:tc>
    </w:tr>
  </w:tbl>
  <w:p w14:paraId="7A0EF9BD" w14:textId="689B3566" w:rsidR="00A170AF" w:rsidRDefault="00CE58A8" w:rsidP="004C78D5">
    <w:pPr>
      <w:pStyle w:val="Cabealho"/>
    </w:pPr>
    <w:r>
      <w:rPr>
        <w:noProof/>
        <w:lang w:eastAsia="pt-BR"/>
      </w:rPr>
      <w:drawing>
        <wp:anchor distT="0" distB="0" distL="114300" distR="114300" simplePos="0" relativeHeight="251657216" behindDoc="0" locked="0" layoutInCell="1" allowOverlap="1" wp14:anchorId="455F6240" wp14:editId="7748FA61">
          <wp:simplePos x="0" y="0"/>
          <wp:positionH relativeFrom="column">
            <wp:posOffset>-616585</wp:posOffset>
          </wp:positionH>
          <wp:positionV relativeFrom="paragraph">
            <wp:posOffset>-568960</wp:posOffset>
          </wp:positionV>
          <wp:extent cx="660400" cy="655955"/>
          <wp:effectExtent l="0" t="0" r="635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400" cy="655955"/>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mc:AlternateContent>
        <mc:Choice Requires="wps">
          <w:drawing>
            <wp:anchor distT="0" distB="0" distL="114300" distR="114300" simplePos="0" relativeHeight="251655168" behindDoc="0" locked="0" layoutInCell="1" allowOverlap="1" wp14:anchorId="45BA3FDE" wp14:editId="1530FF64">
              <wp:simplePos x="0" y="0"/>
              <wp:positionH relativeFrom="column">
                <wp:posOffset>94615</wp:posOffset>
              </wp:positionH>
              <wp:positionV relativeFrom="paragraph">
                <wp:posOffset>17780</wp:posOffset>
              </wp:positionV>
              <wp:extent cx="5842000" cy="0"/>
              <wp:effectExtent l="0" t="0" r="25400" b="19050"/>
              <wp:wrapNone/>
              <wp:docPr id="1" name="Conector reto 1"/>
              <wp:cNvGraphicFramePr/>
              <a:graphic xmlns:a="http://schemas.openxmlformats.org/drawingml/2006/main">
                <a:graphicData uri="http://schemas.microsoft.com/office/word/2010/wordprocessingShape">
                  <wps:wsp>
                    <wps:cNvCnPr/>
                    <wps:spPr>
                      <a:xfrm>
                        <a:off x="0" y="0"/>
                        <a:ext cx="5842000" cy="0"/>
                      </a:xfrm>
                      <a:prstGeom prst="line">
                        <a:avLst/>
                      </a:prstGeom>
                      <a:ln w="12700">
                        <a:solidFill>
                          <a:srgbClr val="1C324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F1701" id="Conector reto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1.4pt" to="467.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" strokecolor="#1c324c"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decimal"/>
      <w:lvlText w:val="%1"/>
      <w:lvlJc w:val="left"/>
      <w:pPr>
        <w:tabs>
          <w:tab w:val="num" w:pos="0"/>
        </w:tabs>
        <w:ind w:left="717" w:hanging="360"/>
      </w:pPr>
      <w:rPr>
        <w:rFonts w:hint="default"/>
        <w:b/>
      </w:rPr>
    </w:lvl>
  </w:abstractNum>
  <w:abstractNum w:abstractNumId="1" w15:restartNumberingAfterBreak="0">
    <w:nsid w:val="09466195"/>
    <w:multiLevelType w:val="multilevel"/>
    <w:tmpl w:val="7D222864"/>
    <w:lvl w:ilvl="0">
      <w:start w:val="1"/>
      <w:numFmt w:val="decimal"/>
      <w:pStyle w:val="TCCTtulo1"/>
      <w:suff w:val="space"/>
      <w:lvlText w:val="%1"/>
      <w:lvlJc w:val="left"/>
      <w:pPr>
        <w:ind w:left="1446" w:hanging="737"/>
      </w:pPr>
      <w:rPr>
        <w:rFonts w:ascii="Times New Roman" w:hAnsi="Times New Roman" w:hint="default"/>
        <w:b/>
        <w:i w:val="0"/>
        <w:sz w:val="24"/>
        <w:szCs w:val="20"/>
      </w:rPr>
    </w:lvl>
    <w:lvl w:ilvl="1">
      <w:start w:val="1"/>
      <w:numFmt w:val="decimal"/>
      <w:pStyle w:val="TCCTtulo2"/>
      <w:suff w:val="space"/>
      <w:lvlText w:val="%1.%2"/>
      <w:lvlJc w:val="left"/>
      <w:pPr>
        <w:ind w:left="1299" w:hanging="590"/>
      </w:pPr>
      <w:rPr>
        <w:rFonts w:ascii="Times New Roman" w:hAnsi="Times New Roman" w:hint="default"/>
        <w:b w:val="0"/>
        <w:i w:val="0"/>
        <w:sz w:val="24"/>
        <w:szCs w:val="24"/>
      </w:rPr>
    </w:lvl>
    <w:lvl w:ilvl="2">
      <w:start w:val="1"/>
      <w:numFmt w:val="decimal"/>
      <w:pStyle w:val="TCCTtulo3"/>
      <w:suff w:val="space"/>
      <w:lvlText w:val="%1.%2.%3"/>
      <w:lvlJc w:val="left"/>
      <w:pPr>
        <w:ind w:left="1429" w:hanging="720"/>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2" w15:restartNumberingAfterBreak="0">
    <w:nsid w:val="0EA328BA"/>
    <w:multiLevelType w:val="multilevel"/>
    <w:tmpl w:val="9D2C37DA"/>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4940841"/>
    <w:multiLevelType w:val="hybridMultilevel"/>
    <w:tmpl w:val="2CD420E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4" w15:restartNumberingAfterBreak="0">
    <w:nsid w:val="2AAB1F9D"/>
    <w:multiLevelType w:val="hybridMultilevel"/>
    <w:tmpl w:val="071AD7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F52071A"/>
    <w:multiLevelType w:val="multilevel"/>
    <w:tmpl w:val="520C2830"/>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A6511F3"/>
    <w:multiLevelType w:val="multilevel"/>
    <w:tmpl w:val="99CCBC2C"/>
    <w:lvl w:ilvl="0">
      <w:start w:val="2"/>
      <w:numFmt w:val="decimal"/>
      <w:lvlText w:val="%1"/>
      <w:lvlJc w:val="left"/>
      <w:pPr>
        <w:ind w:left="1037" w:hanging="468"/>
      </w:pPr>
      <w:rPr>
        <w:rFonts w:hint="default"/>
        <w:lang w:val="pt-PT" w:eastAsia="en-US" w:bidi="ar-SA"/>
      </w:rPr>
    </w:lvl>
    <w:lvl w:ilvl="1">
      <w:start w:val="4"/>
      <w:numFmt w:val="decimal"/>
      <w:lvlText w:val="%1.%2."/>
      <w:lvlJc w:val="left"/>
      <w:pPr>
        <w:ind w:left="1037" w:hanging="468"/>
      </w:pPr>
      <w:rPr>
        <w:rFonts w:ascii="Arial" w:eastAsia="Arial" w:hAnsi="Arial" w:cs="Arial" w:hint="default"/>
        <w:w w:val="99"/>
        <w:sz w:val="24"/>
        <w:szCs w:val="24"/>
        <w:lang w:val="pt-PT" w:eastAsia="en-US" w:bidi="ar-SA"/>
      </w:rPr>
    </w:lvl>
    <w:lvl w:ilvl="2">
      <w:numFmt w:val="bullet"/>
      <w:lvlText w:val=""/>
      <w:lvlJc w:val="left"/>
      <w:pPr>
        <w:ind w:left="2410" w:hanging="361"/>
      </w:pPr>
      <w:rPr>
        <w:rFonts w:ascii="Symbol" w:eastAsia="Symbol" w:hAnsi="Symbol" w:cs="Symbol" w:hint="default"/>
        <w:w w:val="100"/>
        <w:sz w:val="24"/>
        <w:szCs w:val="24"/>
        <w:lang w:val="pt-PT" w:eastAsia="en-US" w:bidi="ar-SA"/>
      </w:rPr>
    </w:lvl>
    <w:lvl w:ilvl="3">
      <w:numFmt w:val="bullet"/>
      <w:lvlText w:val="•"/>
      <w:lvlJc w:val="left"/>
      <w:pPr>
        <w:ind w:left="3896" w:hanging="361"/>
      </w:pPr>
      <w:rPr>
        <w:rFonts w:hint="default"/>
        <w:lang w:val="pt-PT" w:eastAsia="en-US" w:bidi="ar-SA"/>
      </w:rPr>
    </w:lvl>
    <w:lvl w:ilvl="4">
      <w:numFmt w:val="bullet"/>
      <w:lvlText w:val="•"/>
      <w:lvlJc w:val="left"/>
      <w:pPr>
        <w:ind w:left="4635" w:hanging="361"/>
      </w:pPr>
      <w:rPr>
        <w:rFonts w:hint="default"/>
        <w:lang w:val="pt-PT" w:eastAsia="en-US" w:bidi="ar-SA"/>
      </w:rPr>
    </w:lvl>
    <w:lvl w:ilvl="5">
      <w:numFmt w:val="bullet"/>
      <w:lvlText w:val="•"/>
      <w:lvlJc w:val="left"/>
      <w:pPr>
        <w:ind w:left="5373" w:hanging="361"/>
      </w:pPr>
      <w:rPr>
        <w:rFonts w:hint="default"/>
        <w:lang w:val="pt-PT" w:eastAsia="en-US" w:bidi="ar-SA"/>
      </w:rPr>
    </w:lvl>
    <w:lvl w:ilvl="6">
      <w:numFmt w:val="bullet"/>
      <w:lvlText w:val="•"/>
      <w:lvlJc w:val="left"/>
      <w:pPr>
        <w:ind w:left="6112" w:hanging="361"/>
      </w:pPr>
      <w:rPr>
        <w:rFonts w:hint="default"/>
        <w:lang w:val="pt-PT" w:eastAsia="en-US" w:bidi="ar-SA"/>
      </w:rPr>
    </w:lvl>
    <w:lvl w:ilvl="7">
      <w:numFmt w:val="bullet"/>
      <w:lvlText w:val="•"/>
      <w:lvlJc w:val="left"/>
      <w:pPr>
        <w:ind w:left="6850" w:hanging="361"/>
      </w:pPr>
      <w:rPr>
        <w:rFonts w:hint="default"/>
        <w:lang w:val="pt-PT" w:eastAsia="en-US" w:bidi="ar-SA"/>
      </w:rPr>
    </w:lvl>
    <w:lvl w:ilvl="8">
      <w:numFmt w:val="bullet"/>
      <w:lvlText w:val="•"/>
      <w:lvlJc w:val="left"/>
      <w:pPr>
        <w:ind w:left="7589" w:hanging="361"/>
      </w:pPr>
      <w:rPr>
        <w:rFonts w:hint="default"/>
        <w:lang w:val="pt-PT" w:eastAsia="en-US" w:bidi="ar-SA"/>
      </w:rPr>
    </w:lvl>
  </w:abstractNum>
  <w:num w:numId="1">
    <w:abstractNumId w:val="5"/>
  </w:num>
  <w:num w:numId="2">
    <w:abstractNumId w:val="1"/>
  </w:num>
  <w:num w:numId="3">
    <w:abstractNumId w:val="2"/>
  </w:num>
  <w:num w:numId="4">
    <w:abstractNumId w:val="6"/>
  </w:num>
  <w:num w:numId="5">
    <w:abstractNumId w:val="3"/>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CF3"/>
    <w:rsid w:val="00006756"/>
    <w:rsid w:val="000146A7"/>
    <w:rsid w:val="00027B29"/>
    <w:rsid w:val="00031023"/>
    <w:rsid w:val="00032F1B"/>
    <w:rsid w:val="00043924"/>
    <w:rsid w:val="00046CF3"/>
    <w:rsid w:val="00050295"/>
    <w:rsid w:val="00061DA3"/>
    <w:rsid w:val="0007011C"/>
    <w:rsid w:val="000842F6"/>
    <w:rsid w:val="000862B9"/>
    <w:rsid w:val="0008698E"/>
    <w:rsid w:val="000A2A64"/>
    <w:rsid w:val="000C1608"/>
    <w:rsid w:val="000C5155"/>
    <w:rsid w:val="000D04EE"/>
    <w:rsid w:val="000E4ADE"/>
    <w:rsid w:val="000F5CF4"/>
    <w:rsid w:val="00107047"/>
    <w:rsid w:val="00111F32"/>
    <w:rsid w:val="001248D2"/>
    <w:rsid w:val="00131AE5"/>
    <w:rsid w:val="00134447"/>
    <w:rsid w:val="00136FC0"/>
    <w:rsid w:val="00137537"/>
    <w:rsid w:val="00147424"/>
    <w:rsid w:val="00153DEF"/>
    <w:rsid w:val="0018110B"/>
    <w:rsid w:val="00184236"/>
    <w:rsid w:val="001C17E2"/>
    <w:rsid w:val="001C77F2"/>
    <w:rsid w:val="001E07CD"/>
    <w:rsid w:val="001E0AD0"/>
    <w:rsid w:val="001F4455"/>
    <w:rsid w:val="001F7A57"/>
    <w:rsid w:val="0020117D"/>
    <w:rsid w:val="00213C53"/>
    <w:rsid w:val="00214786"/>
    <w:rsid w:val="00226268"/>
    <w:rsid w:val="00230BD6"/>
    <w:rsid w:val="00236EED"/>
    <w:rsid w:val="0024710A"/>
    <w:rsid w:val="0025237C"/>
    <w:rsid w:val="002528C9"/>
    <w:rsid w:val="00257FAA"/>
    <w:rsid w:val="00262009"/>
    <w:rsid w:val="00267AC6"/>
    <w:rsid w:val="00267E16"/>
    <w:rsid w:val="0027172E"/>
    <w:rsid w:val="00271BA3"/>
    <w:rsid w:val="00292083"/>
    <w:rsid w:val="0029277E"/>
    <w:rsid w:val="00296CD1"/>
    <w:rsid w:val="00296F09"/>
    <w:rsid w:val="002A5895"/>
    <w:rsid w:val="002B6071"/>
    <w:rsid w:val="002D795A"/>
    <w:rsid w:val="002E5F61"/>
    <w:rsid w:val="002F0B65"/>
    <w:rsid w:val="002F40B2"/>
    <w:rsid w:val="002F58B9"/>
    <w:rsid w:val="002F7020"/>
    <w:rsid w:val="002F78FB"/>
    <w:rsid w:val="00302C9B"/>
    <w:rsid w:val="0030586C"/>
    <w:rsid w:val="00322574"/>
    <w:rsid w:val="003248F5"/>
    <w:rsid w:val="0034512A"/>
    <w:rsid w:val="00353439"/>
    <w:rsid w:val="003713C3"/>
    <w:rsid w:val="00375025"/>
    <w:rsid w:val="00381742"/>
    <w:rsid w:val="00383B1B"/>
    <w:rsid w:val="00392B8C"/>
    <w:rsid w:val="003A690D"/>
    <w:rsid w:val="003B1590"/>
    <w:rsid w:val="003B1EFA"/>
    <w:rsid w:val="003B512E"/>
    <w:rsid w:val="003C07BF"/>
    <w:rsid w:val="003C2785"/>
    <w:rsid w:val="003C2ED3"/>
    <w:rsid w:val="003C7994"/>
    <w:rsid w:val="003D6FA8"/>
    <w:rsid w:val="003E345B"/>
    <w:rsid w:val="003F5DAF"/>
    <w:rsid w:val="0040583C"/>
    <w:rsid w:val="00411207"/>
    <w:rsid w:val="00411FC0"/>
    <w:rsid w:val="00412570"/>
    <w:rsid w:val="00425B29"/>
    <w:rsid w:val="00431324"/>
    <w:rsid w:val="00432730"/>
    <w:rsid w:val="00432AE7"/>
    <w:rsid w:val="00442BF5"/>
    <w:rsid w:val="0045537E"/>
    <w:rsid w:val="0045626B"/>
    <w:rsid w:val="00457721"/>
    <w:rsid w:val="00461F6D"/>
    <w:rsid w:val="004637E9"/>
    <w:rsid w:val="00464504"/>
    <w:rsid w:val="0046454B"/>
    <w:rsid w:val="004A713C"/>
    <w:rsid w:val="004C78D5"/>
    <w:rsid w:val="004D06CD"/>
    <w:rsid w:val="004E14DF"/>
    <w:rsid w:val="004F0D83"/>
    <w:rsid w:val="004F2519"/>
    <w:rsid w:val="004F2FC6"/>
    <w:rsid w:val="00505F5D"/>
    <w:rsid w:val="005308C1"/>
    <w:rsid w:val="00537947"/>
    <w:rsid w:val="005507A8"/>
    <w:rsid w:val="00552EC7"/>
    <w:rsid w:val="00555B2C"/>
    <w:rsid w:val="0055702F"/>
    <w:rsid w:val="005573CA"/>
    <w:rsid w:val="00560AB6"/>
    <w:rsid w:val="005640A1"/>
    <w:rsid w:val="005654F6"/>
    <w:rsid w:val="00573DD1"/>
    <w:rsid w:val="00595B68"/>
    <w:rsid w:val="005B30A4"/>
    <w:rsid w:val="005B32F1"/>
    <w:rsid w:val="005B7774"/>
    <w:rsid w:val="005C1929"/>
    <w:rsid w:val="005C4B83"/>
    <w:rsid w:val="005C7B9F"/>
    <w:rsid w:val="005D725C"/>
    <w:rsid w:val="005F6030"/>
    <w:rsid w:val="00602EBA"/>
    <w:rsid w:val="0060692C"/>
    <w:rsid w:val="0061075A"/>
    <w:rsid w:val="00610A92"/>
    <w:rsid w:val="0062028E"/>
    <w:rsid w:val="006212A9"/>
    <w:rsid w:val="00653025"/>
    <w:rsid w:val="00653E97"/>
    <w:rsid w:val="006612EF"/>
    <w:rsid w:val="00663FAD"/>
    <w:rsid w:val="00666DDB"/>
    <w:rsid w:val="006805E3"/>
    <w:rsid w:val="00682205"/>
    <w:rsid w:val="006914C8"/>
    <w:rsid w:val="00697379"/>
    <w:rsid w:val="006A5868"/>
    <w:rsid w:val="006A64A7"/>
    <w:rsid w:val="006A7316"/>
    <w:rsid w:val="006B53AF"/>
    <w:rsid w:val="006B6948"/>
    <w:rsid w:val="006D353C"/>
    <w:rsid w:val="006D5B7A"/>
    <w:rsid w:val="006D5C22"/>
    <w:rsid w:val="006D7E76"/>
    <w:rsid w:val="006E3D36"/>
    <w:rsid w:val="006E6D11"/>
    <w:rsid w:val="00700965"/>
    <w:rsid w:val="007055E6"/>
    <w:rsid w:val="00723100"/>
    <w:rsid w:val="007318D2"/>
    <w:rsid w:val="00734BF4"/>
    <w:rsid w:val="007379D3"/>
    <w:rsid w:val="007457E9"/>
    <w:rsid w:val="00750557"/>
    <w:rsid w:val="0077081C"/>
    <w:rsid w:val="00782D0D"/>
    <w:rsid w:val="00792272"/>
    <w:rsid w:val="007B2BE5"/>
    <w:rsid w:val="007D4ABE"/>
    <w:rsid w:val="007D5203"/>
    <w:rsid w:val="007D76A0"/>
    <w:rsid w:val="007E5404"/>
    <w:rsid w:val="007E738A"/>
    <w:rsid w:val="007F1898"/>
    <w:rsid w:val="007F49EB"/>
    <w:rsid w:val="007F5139"/>
    <w:rsid w:val="00832C8E"/>
    <w:rsid w:val="0083507D"/>
    <w:rsid w:val="008433D1"/>
    <w:rsid w:val="0084438C"/>
    <w:rsid w:val="008522FC"/>
    <w:rsid w:val="00871DD1"/>
    <w:rsid w:val="00874BC8"/>
    <w:rsid w:val="008A6B06"/>
    <w:rsid w:val="008C48E5"/>
    <w:rsid w:val="008E70DB"/>
    <w:rsid w:val="008F689D"/>
    <w:rsid w:val="00917F5F"/>
    <w:rsid w:val="00933F12"/>
    <w:rsid w:val="00935B8E"/>
    <w:rsid w:val="00943384"/>
    <w:rsid w:val="009511C7"/>
    <w:rsid w:val="00956062"/>
    <w:rsid w:val="00974C51"/>
    <w:rsid w:val="009878E3"/>
    <w:rsid w:val="00993FDA"/>
    <w:rsid w:val="009B549C"/>
    <w:rsid w:val="009B5C61"/>
    <w:rsid w:val="009C1AFE"/>
    <w:rsid w:val="009D0F28"/>
    <w:rsid w:val="009D7F59"/>
    <w:rsid w:val="009E06A4"/>
    <w:rsid w:val="009E7BC9"/>
    <w:rsid w:val="009F54D3"/>
    <w:rsid w:val="00A01878"/>
    <w:rsid w:val="00A07553"/>
    <w:rsid w:val="00A170AF"/>
    <w:rsid w:val="00A328CA"/>
    <w:rsid w:val="00A507C8"/>
    <w:rsid w:val="00A62C25"/>
    <w:rsid w:val="00A72069"/>
    <w:rsid w:val="00A74CEA"/>
    <w:rsid w:val="00A76AA6"/>
    <w:rsid w:val="00A77D90"/>
    <w:rsid w:val="00A86D86"/>
    <w:rsid w:val="00A9451C"/>
    <w:rsid w:val="00A9613A"/>
    <w:rsid w:val="00AA17FB"/>
    <w:rsid w:val="00AB3F90"/>
    <w:rsid w:val="00AD0A7C"/>
    <w:rsid w:val="00AD11BC"/>
    <w:rsid w:val="00AE3B50"/>
    <w:rsid w:val="00AE3D2B"/>
    <w:rsid w:val="00AF3D6D"/>
    <w:rsid w:val="00B06947"/>
    <w:rsid w:val="00B11028"/>
    <w:rsid w:val="00B14329"/>
    <w:rsid w:val="00B168A2"/>
    <w:rsid w:val="00B237AF"/>
    <w:rsid w:val="00B33A6A"/>
    <w:rsid w:val="00B46A19"/>
    <w:rsid w:val="00B56A7E"/>
    <w:rsid w:val="00B62E2F"/>
    <w:rsid w:val="00B768C4"/>
    <w:rsid w:val="00B86D56"/>
    <w:rsid w:val="00BA1D2C"/>
    <w:rsid w:val="00BA76A0"/>
    <w:rsid w:val="00BC0476"/>
    <w:rsid w:val="00BC20B4"/>
    <w:rsid w:val="00BC7C8A"/>
    <w:rsid w:val="00BD2F89"/>
    <w:rsid w:val="00BD5610"/>
    <w:rsid w:val="00BE1B25"/>
    <w:rsid w:val="00BE3DF7"/>
    <w:rsid w:val="00BE5E3C"/>
    <w:rsid w:val="00BF48E3"/>
    <w:rsid w:val="00C042E2"/>
    <w:rsid w:val="00C16882"/>
    <w:rsid w:val="00C17173"/>
    <w:rsid w:val="00C22A44"/>
    <w:rsid w:val="00C3608F"/>
    <w:rsid w:val="00C55F21"/>
    <w:rsid w:val="00C66603"/>
    <w:rsid w:val="00C70DFA"/>
    <w:rsid w:val="00C72242"/>
    <w:rsid w:val="00C73B15"/>
    <w:rsid w:val="00C905C0"/>
    <w:rsid w:val="00CA2547"/>
    <w:rsid w:val="00CB25EE"/>
    <w:rsid w:val="00CB7DA6"/>
    <w:rsid w:val="00CC57A1"/>
    <w:rsid w:val="00CD324D"/>
    <w:rsid w:val="00CD78F6"/>
    <w:rsid w:val="00CE11A0"/>
    <w:rsid w:val="00CE1261"/>
    <w:rsid w:val="00CE58A8"/>
    <w:rsid w:val="00D03CE5"/>
    <w:rsid w:val="00D0652A"/>
    <w:rsid w:val="00D06A5E"/>
    <w:rsid w:val="00D122F7"/>
    <w:rsid w:val="00D1441F"/>
    <w:rsid w:val="00D21FF0"/>
    <w:rsid w:val="00D30C0A"/>
    <w:rsid w:val="00D3582D"/>
    <w:rsid w:val="00D360AB"/>
    <w:rsid w:val="00D63B60"/>
    <w:rsid w:val="00D84678"/>
    <w:rsid w:val="00D86BCB"/>
    <w:rsid w:val="00DA3C3E"/>
    <w:rsid w:val="00DA419D"/>
    <w:rsid w:val="00DB1128"/>
    <w:rsid w:val="00DB68EF"/>
    <w:rsid w:val="00DD51FB"/>
    <w:rsid w:val="00DE6096"/>
    <w:rsid w:val="00DF787E"/>
    <w:rsid w:val="00E040FD"/>
    <w:rsid w:val="00E10568"/>
    <w:rsid w:val="00E1621D"/>
    <w:rsid w:val="00E20B55"/>
    <w:rsid w:val="00E22A22"/>
    <w:rsid w:val="00E243C2"/>
    <w:rsid w:val="00E25F0F"/>
    <w:rsid w:val="00E377C8"/>
    <w:rsid w:val="00E44E33"/>
    <w:rsid w:val="00E65E34"/>
    <w:rsid w:val="00E74D2F"/>
    <w:rsid w:val="00E84DDF"/>
    <w:rsid w:val="00E86565"/>
    <w:rsid w:val="00E904BF"/>
    <w:rsid w:val="00E90DE3"/>
    <w:rsid w:val="00E9144C"/>
    <w:rsid w:val="00E94584"/>
    <w:rsid w:val="00E96CF1"/>
    <w:rsid w:val="00EB649F"/>
    <w:rsid w:val="00EB6B79"/>
    <w:rsid w:val="00EC53E8"/>
    <w:rsid w:val="00ED5D7E"/>
    <w:rsid w:val="00EE07E3"/>
    <w:rsid w:val="00F1390F"/>
    <w:rsid w:val="00F150F2"/>
    <w:rsid w:val="00F22EE7"/>
    <w:rsid w:val="00F32DB3"/>
    <w:rsid w:val="00F34AD5"/>
    <w:rsid w:val="00F35A7F"/>
    <w:rsid w:val="00F36DAA"/>
    <w:rsid w:val="00F46745"/>
    <w:rsid w:val="00F47724"/>
    <w:rsid w:val="00F66BD7"/>
    <w:rsid w:val="00F73327"/>
    <w:rsid w:val="00F74BC8"/>
    <w:rsid w:val="00F80189"/>
    <w:rsid w:val="00F81C3A"/>
    <w:rsid w:val="00F83183"/>
    <w:rsid w:val="00F8343D"/>
    <w:rsid w:val="00FC0545"/>
    <w:rsid w:val="00FC6E76"/>
    <w:rsid w:val="00FC7D8B"/>
    <w:rsid w:val="00FE0C29"/>
    <w:rsid w:val="00FF58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0D1F0"/>
  <w15:docId w15:val="{98486865-8777-4EBB-92AF-56053431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2E5F61"/>
    <w:pPr>
      <w:keepNext/>
      <w:keepLines/>
      <w:numPr>
        <w:numId w:val="1"/>
      </w:numPr>
      <w:suppressAutoHyphens/>
      <w:spacing w:before="240" w:after="0" w:line="360" w:lineRule="auto"/>
      <w:jc w:val="both"/>
      <w:outlineLvl w:val="0"/>
    </w:pPr>
    <w:rPr>
      <w:rFonts w:ascii="Times New Roman" w:eastAsia="Times New Roman" w:hAnsi="Times New Roman" w:cs="Times New Roman"/>
      <w:b/>
      <w:sz w:val="24"/>
      <w:szCs w:val="32"/>
      <w:lang w:eastAsia="zh-CN"/>
    </w:rPr>
  </w:style>
  <w:style w:type="paragraph" w:styleId="Ttulo2">
    <w:name w:val="heading 2"/>
    <w:basedOn w:val="Normal"/>
    <w:link w:val="Ttulo2Char"/>
    <w:uiPriority w:val="9"/>
    <w:qFormat/>
    <w:rsid w:val="00D21FF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unhideWhenUsed/>
    <w:qFormat/>
    <w:rsid w:val="007E738A"/>
    <w:pPr>
      <w:keepNext/>
      <w:keepLines/>
      <w:suppressAutoHyphens/>
      <w:spacing w:before="280" w:after="80" w:line="259" w:lineRule="auto"/>
      <w:ind w:leftChars="-1" w:left="-1" w:hangingChars="1" w:hanging="1"/>
      <w:jc w:val="both"/>
      <w:textDirection w:val="btLr"/>
      <w:textAlignment w:val="top"/>
      <w:outlineLvl w:val="2"/>
    </w:pPr>
    <w:rPr>
      <w:rFonts w:ascii="Arial" w:eastAsia="Arial" w:hAnsi="Arial" w:cs="Arial"/>
      <w:b/>
      <w:position w:val="-1"/>
      <w:sz w:val="28"/>
      <w:szCs w:val="28"/>
    </w:rPr>
  </w:style>
  <w:style w:type="paragraph" w:styleId="Ttulo4">
    <w:name w:val="heading 4"/>
    <w:basedOn w:val="Normal"/>
    <w:next w:val="Normal"/>
    <w:link w:val="Ttulo4Char"/>
    <w:uiPriority w:val="9"/>
    <w:unhideWhenUsed/>
    <w:qFormat/>
    <w:rsid w:val="007E738A"/>
    <w:pPr>
      <w:keepNext/>
      <w:keepLines/>
      <w:suppressAutoHyphens/>
      <w:spacing w:before="240" w:after="40" w:line="259" w:lineRule="auto"/>
      <w:ind w:leftChars="-1" w:left="-1" w:hangingChars="1" w:hanging="1"/>
      <w:jc w:val="both"/>
      <w:textDirection w:val="btLr"/>
      <w:textAlignment w:val="top"/>
      <w:outlineLvl w:val="3"/>
    </w:pPr>
    <w:rPr>
      <w:rFonts w:ascii="Arial" w:eastAsia="Arial" w:hAnsi="Arial" w:cs="Arial"/>
      <w:b/>
      <w:position w:val="-1"/>
      <w:sz w:val="24"/>
      <w:szCs w:val="24"/>
    </w:rPr>
  </w:style>
  <w:style w:type="paragraph" w:styleId="Ttulo5">
    <w:name w:val="heading 5"/>
    <w:basedOn w:val="Normal"/>
    <w:next w:val="Normal"/>
    <w:link w:val="Ttulo5Char"/>
    <w:uiPriority w:val="9"/>
    <w:unhideWhenUsed/>
    <w:qFormat/>
    <w:rsid w:val="007E738A"/>
    <w:pPr>
      <w:keepNext/>
      <w:keepLines/>
      <w:suppressAutoHyphens/>
      <w:spacing w:before="220" w:after="40" w:line="259" w:lineRule="auto"/>
      <w:ind w:leftChars="-1" w:left="-1" w:hangingChars="1" w:hanging="1"/>
      <w:jc w:val="both"/>
      <w:textDirection w:val="btLr"/>
      <w:textAlignment w:val="top"/>
      <w:outlineLvl w:val="4"/>
    </w:pPr>
    <w:rPr>
      <w:rFonts w:ascii="Arial" w:eastAsia="Arial" w:hAnsi="Arial" w:cs="Arial"/>
      <w:b/>
      <w:position w:val="-1"/>
    </w:rPr>
  </w:style>
  <w:style w:type="paragraph" w:styleId="Ttulo6">
    <w:name w:val="heading 6"/>
    <w:basedOn w:val="Normal"/>
    <w:next w:val="Normal"/>
    <w:link w:val="Ttulo6Char"/>
    <w:uiPriority w:val="9"/>
    <w:unhideWhenUsed/>
    <w:qFormat/>
    <w:rsid w:val="007E738A"/>
    <w:pPr>
      <w:keepNext/>
      <w:keepLines/>
      <w:suppressAutoHyphens/>
      <w:spacing w:before="200" w:after="40" w:line="259" w:lineRule="auto"/>
      <w:ind w:leftChars="-1" w:left="-1" w:hangingChars="1" w:hanging="1"/>
      <w:jc w:val="both"/>
      <w:textDirection w:val="btLr"/>
      <w:textAlignment w:val="top"/>
      <w:outlineLvl w:val="5"/>
    </w:pPr>
    <w:rPr>
      <w:rFonts w:ascii="Arial" w:eastAsia="Arial" w:hAnsi="Arial" w:cs="Arial"/>
      <w:b/>
      <w:position w:val="-1"/>
      <w:sz w:val="20"/>
      <w:szCs w:val="20"/>
    </w:rPr>
  </w:style>
  <w:style w:type="paragraph" w:styleId="Ttulo7">
    <w:name w:val="heading 7"/>
    <w:basedOn w:val="Normal"/>
    <w:next w:val="Normal"/>
    <w:link w:val="Ttulo7Char"/>
    <w:uiPriority w:val="9"/>
    <w:unhideWhenUsed/>
    <w:qFormat/>
    <w:rsid w:val="006E3D3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unhideWhenUsed/>
    <w:qFormat/>
    <w:rsid w:val="006E3D3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unhideWhenUsed/>
    <w:qFormat/>
    <w:rsid w:val="00AF3D6D"/>
    <w:pPr>
      <w:keepNext/>
      <w:keepLines/>
      <w:spacing w:before="40" w:after="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uiPriority w:val="1"/>
    <w:qFormat/>
    <w:rsid w:val="00046CF3"/>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046CF3"/>
    <w:rPr>
      <w:rFonts w:eastAsiaTheme="minorEastAsia"/>
      <w:lang w:eastAsia="pt-BR"/>
    </w:rPr>
  </w:style>
  <w:style w:type="paragraph" w:styleId="Textodebalo">
    <w:name w:val="Balloon Text"/>
    <w:basedOn w:val="Normal"/>
    <w:link w:val="TextodebaloChar"/>
    <w:uiPriority w:val="99"/>
    <w:semiHidden/>
    <w:unhideWhenUsed/>
    <w:rsid w:val="00046C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6CF3"/>
    <w:rPr>
      <w:rFonts w:ascii="Tahoma" w:hAnsi="Tahoma" w:cs="Tahoma"/>
      <w:sz w:val="16"/>
      <w:szCs w:val="16"/>
    </w:rPr>
  </w:style>
  <w:style w:type="paragraph" w:styleId="Cabealho">
    <w:name w:val="header"/>
    <w:basedOn w:val="Normal"/>
    <w:link w:val="CabealhoChar"/>
    <w:uiPriority w:val="99"/>
    <w:unhideWhenUsed/>
    <w:rsid w:val="00046CF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46CF3"/>
  </w:style>
  <w:style w:type="paragraph" w:styleId="Rodap">
    <w:name w:val="footer"/>
    <w:basedOn w:val="Normal"/>
    <w:link w:val="RodapChar"/>
    <w:uiPriority w:val="99"/>
    <w:unhideWhenUsed/>
    <w:rsid w:val="00046CF3"/>
    <w:pPr>
      <w:tabs>
        <w:tab w:val="center" w:pos="4252"/>
        <w:tab w:val="right" w:pos="8504"/>
      </w:tabs>
      <w:spacing w:after="0" w:line="240" w:lineRule="auto"/>
    </w:pPr>
  </w:style>
  <w:style w:type="character" w:customStyle="1" w:styleId="RodapChar">
    <w:name w:val="Rodapé Char"/>
    <w:basedOn w:val="Fontepargpadro"/>
    <w:link w:val="Rodap"/>
    <w:uiPriority w:val="99"/>
    <w:rsid w:val="00046CF3"/>
  </w:style>
  <w:style w:type="paragraph" w:customStyle="1" w:styleId="XIIIESUD-Titulodotrabalho">
    <w:name w:val="XIII ESUD - Titulo do trabalho"/>
    <w:next w:val="Normal"/>
    <w:rsid w:val="003C07BF"/>
    <w:pPr>
      <w:widowControl w:val="0"/>
      <w:suppressAutoHyphens/>
      <w:spacing w:before="238" w:after="0" w:line="240" w:lineRule="auto"/>
      <w:jc w:val="center"/>
    </w:pPr>
    <w:rPr>
      <w:rFonts w:ascii="Arial" w:eastAsia="WenQuanYi Micro Hei" w:hAnsi="Arial" w:cs="Lohit Hindi"/>
      <w:b/>
      <w:sz w:val="32"/>
      <w:szCs w:val="24"/>
      <w:lang w:eastAsia="zh-CN" w:bidi="hi-IN"/>
    </w:rPr>
  </w:style>
  <w:style w:type="paragraph" w:customStyle="1" w:styleId="XIIIESUD-Resumo">
    <w:name w:val="XIII ESUD - Resumo"/>
    <w:next w:val="Normal"/>
    <w:rsid w:val="003C07BF"/>
    <w:pPr>
      <w:widowControl w:val="0"/>
      <w:suppressAutoHyphens/>
      <w:spacing w:before="119" w:after="119" w:line="240" w:lineRule="auto"/>
      <w:ind w:left="454" w:right="454"/>
      <w:jc w:val="both"/>
    </w:pPr>
    <w:rPr>
      <w:rFonts w:ascii="Arial" w:eastAsia="WenQuanYi Micro Hei" w:hAnsi="Arial" w:cs="Lohit Hindi"/>
      <w:i/>
      <w:szCs w:val="24"/>
      <w:lang w:eastAsia="zh-CN" w:bidi="hi-IN"/>
    </w:rPr>
  </w:style>
  <w:style w:type="paragraph" w:customStyle="1" w:styleId="XIIIESUD-Abstract">
    <w:name w:val="XIII ESUD - Abstract"/>
    <w:next w:val="XIIIESUD-Resumo"/>
    <w:rsid w:val="003C07BF"/>
    <w:pPr>
      <w:widowControl w:val="0"/>
      <w:suppressAutoHyphens/>
      <w:spacing w:before="119" w:after="119" w:line="240" w:lineRule="auto"/>
      <w:ind w:left="454" w:right="454"/>
      <w:jc w:val="both"/>
    </w:pPr>
    <w:rPr>
      <w:rFonts w:ascii="Arial" w:eastAsia="WenQuanYi Micro Hei" w:hAnsi="Arial" w:cs="Lohit Hindi"/>
      <w:i/>
      <w:szCs w:val="24"/>
      <w:lang w:val="en-US" w:eastAsia="zh-CN" w:bidi="hi-IN"/>
    </w:rPr>
  </w:style>
  <w:style w:type="paragraph" w:customStyle="1" w:styleId="XIIIESUD-Listadereferncias">
    <w:name w:val="XIII ESUD - Lista de referências"/>
    <w:rsid w:val="003C07BF"/>
    <w:pPr>
      <w:widowControl w:val="0"/>
      <w:suppressAutoHyphens/>
      <w:spacing w:before="119" w:after="0" w:line="240" w:lineRule="auto"/>
      <w:ind w:left="283" w:hanging="283"/>
      <w:jc w:val="both"/>
    </w:pPr>
    <w:rPr>
      <w:rFonts w:ascii="Arial" w:eastAsia="WenQuanYi Micro Hei" w:hAnsi="Arial" w:cs="Lohit Hindi"/>
      <w:color w:val="000000"/>
      <w:sz w:val="24"/>
      <w:szCs w:val="24"/>
      <w:lang w:eastAsia="zh-CN" w:bidi="hi-IN"/>
    </w:rPr>
  </w:style>
  <w:style w:type="paragraph" w:customStyle="1" w:styleId="XIIIESUD-Pargrafopadro">
    <w:name w:val="XIII ESUD - Parágrafo padrão"/>
    <w:rsid w:val="003C07BF"/>
    <w:pPr>
      <w:widowControl w:val="0"/>
      <w:suppressAutoHyphens/>
      <w:spacing w:before="119" w:after="0" w:line="240" w:lineRule="auto"/>
      <w:ind w:firstLine="709"/>
      <w:jc w:val="both"/>
    </w:pPr>
    <w:rPr>
      <w:rFonts w:ascii="Arial" w:eastAsia="WenQuanYi Micro Hei" w:hAnsi="Arial" w:cs="Lohit Hindi"/>
      <w:color w:val="000000"/>
      <w:sz w:val="24"/>
      <w:szCs w:val="24"/>
      <w:lang w:eastAsia="zh-CN" w:bidi="hi-IN"/>
    </w:rPr>
  </w:style>
  <w:style w:type="paragraph" w:customStyle="1" w:styleId="XIIIESUD-Legenda">
    <w:name w:val="XIII ESUD - Legenda"/>
    <w:next w:val="XIIIESUD-Pargrafopadro"/>
    <w:rsid w:val="003C07BF"/>
    <w:pPr>
      <w:suppressAutoHyphens/>
      <w:spacing w:before="119" w:after="238" w:line="240" w:lineRule="auto"/>
      <w:ind w:left="454" w:right="454"/>
      <w:jc w:val="center"/>
    </w:pPr>
    <w:rPr>
      <w:rFonts w:ascii="Arial" w:eastAsia="Times New Roman" w:hAnsi="Arial" w:cs="Times New Roman"/>
      <w:b/>
      <w:i/>
      <w:sz w:val="20"/>
      <w:szCs w:val="20"/>
      <w:lang w:eastAsia="zh-CN" w:bidi="hi-IN"/>
    </w:rPr>
  </w:style>
  <w:style w:type="paragraph" w:customStyle="1" w:styleId="XIIIESUD-TtuloReferncias">
    <w:name w:val="XIII ESUD - Título Referências"/>
    <w:next w:val="XIIIESUD-Listadereferncias"/>
    <w:rsid w:val="003C07BF"/>
    <w:pPr>
      <w:keepNext/>
      <w:widowControl w:val="0"/>
      <w:suppressAutoHyphens/>
      <w:spacing w:before="238" w:after="0" w:line="240" w:lineRule="auto"/>
    </w:pPr>
    <w:rPr>
      <w:rFonts w:ascii="Arial" w:eastAsia="WenQuanYi Micro Hei" w:hAnsi="Arial" w:cs="Lohit Hindi"/>
      <w:b/>
      <w:sz w:val="26"/>
      <w:szCs w:val="24"/>
      <w:lang w:eastAsia="zh-CN" w:bidi="hi-IN"/>
    </w:rPr>
  </w:style>
  <w:style w:type="paragraph" w:customStyle="1" w:styleId="XIIIESUD-Ttuloseonvel1">
    <w:name w:val="XIII ESUD - Título seção nível 1"/>
    <w:next w:val="XIIIESUD-Primeiropargrafodeseo"/>
    <w:rsid w:val="003C07BF"/>
    <w:pPr>
      <w:keepNext/>
      <w:widowControl w:val="0"/>
      <w:tabs>
        <w:tab w:val="num" w:pos="425"/>
      </w:tabs>
      <w:suppressAutoHyphens/>
      <w:spacing w:before="238" w:after="0" w:line="240" w:lineRule="auto"/>
      <w:ind w:left="425" w:hanging="425"/>
      <w:outlineLvl w:val="0"/>
    </w:pPr>
    <w:rPr>
      <w:rFonts w:ascii="Arial" w:eastAsia="WenQuanYi Micro Hei" w:hAnsi="Arial" w:cs="Lohit Hindi"/>
      <w:b/>
      <w:sz w:val="26"/>
      <w:szCs w:val="24"/>
      <w:lang w:eastAsia="zh-CN" w:bidi="hi-IN"/>
    </w:rPr>
  </w:style>
  <w:style w:type="paragraph" w:customStyle="1" w:styleId="XIIIESUD-Ttuloseonvel2">
    <w:name w:val="XIII ESUD - Título seção nível 2"/>
    <w:next w:val="XIIIESUD-Primeiropargrafodeseo"/>
    <w:rsid w:val="003C07BF"/>
    <w:pPr>
      <w:keepNext/>
      <w:widowControl w:val="0"/>
      <w:tabs>
        <w:tab w:val="num" w:pos="567"/>
      </w:tabs>
      <w:suppressAutoHyphens/>
      <w:spacing w:before="238" w:after="0" w:line="240" w:lineRule="auto"/>
      <w:ind w:left="567" w:hanging="567"/>
      <w:outlineLvl w:val="1"/>
    </w:pPr>
    <w:rPr>
      <w:rFonts w:ascii="Arial" w:eastAsia="WenQuanYi Micro Hei" w:hAnsi="Arial" w:cs="Lohit Hindi"/>
      <w:b/>
      <w:sz w:val="24"/>
      <w:szCs w:val="24"/>
      <w:lang w:eastAsia="zh-CN" w:bidi="hi-IN"/>
    </w:rPr>
  </w:style>
  <w:style w:type="paragraph" w:customStyle="1" w:styleId="XIIIESUD-Primeiropargrafodeseo">
    <w:name w:val="XIII ESUD - Primeiro parágrafo de seção"/>
    <w:next w:val="XIIIESUD-Pargrafopadro"/>
    <w:rsid w:val="003C07BF"/>
    <w:pPr>
      <w:widowControl w:val="0"/>
      <w:suppressAutoHyphens/>
      <w:spacing w:before="119" w:after="0" w:line="240" w:lineRule="auto"/>
      <w:jc w:val="both"/>
    </w:pPr>
    <w:rPr>
      <w:rFonts w:ascii="Arial" w:eastAsia="WenQuanYi Micro Hei" w:hAnsi="Arial" w:cs="Lohit Hindi"/>
      <w:sz w:val="24"/>
      <w:szCs w:val="24"/>
      <w:lang w:eastAsia="zh-CN" w:bidi="hi-IN"/>
    </w:rPr>
  </w:style>
  <w:style w:type="character" w:styleId="Refdecomentrio">
    <w:name w:val="annotation reference"/>
    <w:semiHidden/>
    <w:unhideWhenUsed/>
    <w:rsid w:val="00147424"/>
    <w:rPr>
      <w:sz w:val="16"/>
      <w:szCs w:val="16"/>
    </w:rPr>
  </w:style>
  <w:style w:type="character" w:styleId="Hyperlink">
    <w:name w:val="Hyperlink"/>
    <w:uiPriority w:val="99"/>
    <w:unhideWhenUsed/>
    <w:qFormat/>
    <w:rsid w:val="00147424"/>
    <w:rPr>
      <w:color w:val="0000FF"/>
      <w:u w:val="single"/>
    </w:rPr>
  </w:style>
  <w:style w:type="paragraph" w:styleId="NormalWeb">
    <w:name w:val="Normal (Web)"/>
    <w:basedOn w:val="Normal"/>
    <w:uiPriority w:val="99"/>
    <w:unhideWhenUsed/>
    <w:rsid w:val="0014742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147424"/>
    <w:pPr>
      <w:ind w:left="720"/>
      <w:contextualSpacing/>
    </w:pPr>
    <w:rPr>
      <w:rFonts w:ascii="Calibri" w:eastAsia="Calibri" w:hAnsi="Calibri" w:cs="Times New Roman"/>
    </w:rPr>
  </w:style>
  <w:style w:type="character" w:customStyle="1" w:styleId="Ttulo1Char">
    <w:name w:val="Título 1 Char"/>
    <w:basedOn w:val="Fontepargpadro"/>
    <w:link w:val="Ttulo1"/>
    <w:uiPriority w:val="9"/>
    <w:rsid w:val="002E5F61"/>
    <w:rPr>
      <w:rFonts w:ascii="Times New Roman" w:eastAsia="Times New Roman" w:hAnsi="Times New Roman" w:cs="Times New Roman"/>
      <w:b/>
      <w:sz w:val="24"/>
      <w:szCs w:val="32"/>
      <w:lang w:eastAsia="zh-CN"/>
    </w:rPr>
  </w:style>
  <w:style w:type="paragraph" w:styleId="Corpodetexto">
    <w:name w:val="Body Text"/>
    <w:basedOn w:val="Normal"/>
    <w:link w:val="CorpodetextoChar"/>
    <w:uiPriority w:val="99"/>
    <w:rsid w:val="002E5F61"/>
    <w:pPr>
      <w:suppressAutoHyphens/>
      <w:spacing w:after="120"/>
    </w:pPr>
    <w:rPr>
      <w:rFonts w:ascii="Calibri" w:eastAsia="Times New Roman" w:hAnsi="Calibri" w:cs="Times New Roman"/>
      <w:lang w:eastAsia="zh-CN"/>
    </w:rPr>
  </w:style>
  <w:style w:type="character" w:customStyle="1" w:styleId="CorpodetextoChar">
    <w:name w:val="Corpo de texto Char"/>
    <w:basedOn w:val="Fontepargpadro"/>
    <w:link w:val="Corpodetexto"/>
    <w:uiPriority w:val="99"/>
    <w:rsid w:val="002E5F61"/>
    <w:rPr>
      <w:rFonts w:ascii="Calibri" w:eastAsia="Times New Roman" w:hAnsi="Calibri" w:cs="Times New Roman"/>
      <w:lang w:eastAsia="zh-CN"/>
    </w:rPr>
  </w:style>
  <w:style w:type="paragraph" w:styleId="Recuodecorpodetexto">
    <w:name w:val="Body Text Indent"/>
    <w:basedOn w:val="Normal"/>
    <w:link w:val="RecuodecorpodetextoChar"/>
    <w:uiPriority w:val="99"/>
    <w:rsid w:val="002E5F61"/>
    <w:pPr>
      <w:suppressAutoHyphens/>
      <w:autoSpaceDE w:val="0"/>
      <w:spacing w:after="0" w:line="360" w:lineRule="auto"/>
    </w:pPr>
    <w:rPr>
      <w:rFonts w:ascii="Arial" w:eastAsia="Times New Roman" w:hAnsi="Arial" w:cs="Arial"/>
      <w:sz w:val="23"/>
      <w:szCs w:val="23"/>
      <w:lang w:eastAsia="zh-CN"/>
    </w:rPr>
  </w:style>
  <w:style w:type="character" w:customStyle="1" w:styleId="RecuodecorpodetextoChar">
    <w:name w:val="Recuo de corpo de texto Char"/>
    <w:basedOn w:val="Fontepargpadro"/>
    <w:link w:val="Recuodecorpodetexto"/>
    <w:uiPriority w:val="99"/>
    <w:rsid w:val="002E5F61"/>
    <w:rPr>
      <w:rFonts w:ascii="Arial" w:eastAsia="Times New Roman" w:hAnsi="Arial" w:cs="Arial"/>
      <w:sz w:val="23"/>
      <w:szCs w:val="23"/>
      <w:lang w:eastAsia="zh-CN"/>
    </w:rPr>
  </w:style>
  <w:style w:type="paragraph" w:customStyle="1" w:styleId="Default">
    <w:name w:val="Default"/>
    <w:rsid w:val="002E5F61"/>
    <w:pPr>
      <w:suppressAutoHyphens/>
      <w:autoSpaceDE w:val="0"/>
      <w:spacing w:after="0" w:line="240" w:lineRule="auto"/>
    </w:pPr>
    <w:rPr>
      <w:rFonts w:ascii="Arial" w:eastAsia="Calibri" w:hAnsi="Arial" w:cs="Arial"/>
      <w:color w:val="000000"/>
      <w:sz w:val="24"/>
      <w:szCs w:val="24"/>
      <w:lang w:eastAsia="zh-CN"/>
    </w:rPr>
  </w:style>
  <w:style w:type="character" w:customStyle="1" w:styleId="element-citation">
    <w:name w:val="element-citation"/>
    <w:rsid w:val="002E5F61"/>
  </w:style>
  <w:style w:type="character" w:customStyle="1" w:styleId="ref-journal">
    <w:name w:val="ref-journal"/>
    <w:rsid w:val="002E5F61"/>
  </w:style>
  <w:style w:type="character" w:customStyle="1" w:styleId="ref-vol">
    <w:name w:val="ref-vol"/>
    <w:rsid w:val="002E5F61"/>
  </w:style>
  <w:style w:type="paragraph" w:styleId="Textodenotaderodap">
    <w:name w:val="footnote text"/>
    <w:aliases w:val="Texto de nota de rodapé Char Char Char,Texto de nota de rodapé Char Char,Texto de nota de rodapé Char Char Char Char"/>
    <w:basedOn w:val="Normal"/>
    <w:link w:val="TextodenotaderodapChar"/>
    <w:uiPriority w:val="99"/>
    <w:unhideWhenUsed/>
    <w:rsid w:val="006A7316"/>
    <w:pPr>
      <w:spacing w:after="0" w:line="240" w:lineRule="auto"/>
      <w:ind w:firstLine="709"/>
      <w:jc w:val="both"/>
    </w:pPr>
    <w:rPr>
      <w:rFonts w:ascii="Times New Roman" w:hAnsi="Times New Roman" w:cs="Times New Roman"/>
      <w:sz w:val="20"/>
      <w:szCs w:val="20"/>
    </w:rPr>
  </w:style>
  <w:style w:type="character" w:customStyle="1" w:styleId="TextodenotaderodapChar">
    <w:name w:val="Texto de nota de rodapé Char"/>
    <w:aliases w:val="Texto de nota de rodapé Char Char Char Char1,Texto de nota de rodapé Char Char Char1,Texto de nota de rodapé Char Char Char Char Char"/>
    <w:basedOn w:val="Fontepargpadro"/>
    <w:link w:val="Textodenotaderodap"/>
    <w:uiPriority w:val="99"/>
    <w:rsid w:val="006A7316"/>
    <w:rPr>
      <w:rFonts w:ascii="Times New Roman" w:hAnsi="Times New Roman" w:cs="Times New Roman"/>
      <w:sz w:val="20"/>
      <w:szCs w:val="20"/>
    </w:rPr>
  </w:style>
  <w:style w:type="character" w:styleId="Refdenotaderodap">
    <w:name w:val="footnote reference"/>
    <w:basedOn w:val="Fontepargpadro"/>
    <w:uiPriority w:val="99"/>
    <w:unhideWhenUsed/>
    <w:rsid w:val="006A7316"/>
    <w:rPr>
      <w:vertAlign w:val="superscript"/>
    </w:rPr>
  </w:style>
  <w:style w:type="character" w:styleId="Forte">
    <w:name w:val="Strong"/>
    <w:basedOn w:val="Fontepargpadro"/>
    <w:uiPriority w:val="22"/>
    <w:qFormat/>
    <w:rsid w:val="009878E3"/>
    <w:rPr>
      <w:b/>
      <w:bCs/>
    </w:rPr>
  </w:style>
  <w:style w:type="paragraph" w:customStyle="1" w:styleId="optxtp">
    <w:name w:val="op_txt_p"/>
    <w:basedOn w:val="Normal"/>
    <w:rsid w:val="009878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9878E3"/>
    <w:rPr>
      <w:rFonts w:ascii="ArialUnicodeMS" w:hAnsi="ArialUnicodeMS" w:hint="default"/>
      <w:b w:val="0"/>
      <w:bCs w:val="0"/>
      <w:i w:val="0"/>
      <w:iCs w:val="0"/>
      <w:color w:val="171615"/>
      <w:sz w:val="14"/>
      <w:szCs w:val="14"/>
    </w:rPr>
  </w:style>
  <w:style w:type="character" w:customStyle="1" w:styleId="Ttulo2Char">
    <w:name w:val="Título 2 Char"/>
    <w:basedOn w:val="Fontepargpadro"/>
    <w:link w:val="Ttulo2"/>
    <w:uiPriority w:val="9"/>
    <w:rsid w:val="00D21FF0"/>
    <w:rPr>
      <w:rFonts w:ascii="Times New Roman" w:eastAsia="Times New Roman" w:hAnsi="Times New Roman" w:cs="Times New Roman"/>
      <w:b/>
      <w:bCs/>
      <w:sz w:val="36"/>
      <w:szCs w:val="36"/>
      <w:lang w:eastAsia="pt-BR"/>
    </w:rPr>
  </w:style>
  <w:style w:type="character" w:styleId="TextodoEspaoReservado">
    <w:name w:val="Placeholder Text"/>
    <w:basedOn w:val="Fontepargpadro"/>
    <w:uiPriority w:val="99"/>
    <w:semiHidden/>
    <w:rsid w:val="00D21FF0"/>
    <w:rPr>
      <w:color w:val="808080"/>
    </w:rPr>
  </w:style>
  <w:style w:type="character" w:customStyle="1" w:styleId="w8qarf">
    <w:name w:val="w8qarf"/>
    <w:basedOn w:val="Fontepargpadro"/>
    <w:rsid w:val="00D21FF0"/>
  </w:style>
  <w:style w:type="character" w:customStyle="1" w:styleId="lrzxr">
    <w:name w:val="lrzxr"/>
    <w:basedOn w:val="Fontepargpadro"/>
    <w:rsid w:val="00D21FF0"/>
  </w:style>
  <w:style w:type="character" w:customStyle="1" w:styleId="MenoPendente1">
    <w:name w:val="Menção Pendente1"/>
    <w:basedOn w:val="Fontepargpadro"/>
    <w:uiPriority w:val="99"/>
    <w:unhideWhenUsed/>
    <w:qFormat/>
    <w:rsid w:val="00D21FF0"/>
    <w:rPr>
      <w:color w:val="605E5C"/>
      <w:shd w:val="clear" w:color="auto" w:fill="E1DFDD"/>
    </w:rPr>
  </w:style>
  <w:style w:type="paragraph" w:customStyle="1" w:styleId="NormalAMCA">
    <w:name w:val="Normal AMCA"/>
    <w:basedOn w:val="Default"/>
    <w:next w:val="Default"/>
    <w:uiPriority w:val="99"/>
    <w:rsid w:val="00D21FF0"/>
    <w:pPr>
      <w:suppressAutoHyphens w:val="0"/>
      <w:autoSpaceDN w:val="0"/>
      <w:adjustRightInd w:val="0"/>
    </w:pPr>
    <w:rPr>
      <w:rFonts w:ascii="Times New Roman" w:eastAsiaTheme="minorHAnsi" w:hAnsi="Times New Roman" w:cs="Times New Roman"/>
      <w:color w:val="auto"/>
      <w:lang w:eastAsia="en-US"/>
    </w:rPr>
  </w:style>
  <w:style w:type="character" w:styleId="MenoPendente">
    <w:name w:val="Unresolved Mention"/>
    <w:basedOn w:val="Fontepargpadro"/>
    <w:uiPriority w:val="99"/>
    <w:semiHidden/>
    <w:unhideWhenUsed/>
    <w:rsid w:val="00D21FF0"/>
    <w:rPr>
      <w:color w:val="605E5C"/>
      <w:shd w:val="clear" w:color="auto" w:fill="E1DFDD"/>
    </w:rPr>
  </w:style>
  <w:style w:type="character" w:customStyle="1" w:styleId="Ttulo3Char">
    <w:name w:val="Título 3 Char"/>
    <w:basedOn w:val="Fontepargpadro"/>
    <w:link w:val="Ttulo3"/>
    <w:uiPriority w:val="9"/>
    <w:rsid w:val="007E738A"/>
    <w:rPr>
      <w:rFonts w:ascii="Arial" w:eastAsia="Arial" w:hAnsi="Arial" w:cs="Arial"/>
      <w:b/>
      <w:position w:val="-1"/>
      <w:sz w:val="28"/>
      <w:szCs w:val="28"/>
    </w:rPr>
  </w:style>
  <w:style w:type="character" w:customStyle="1" w:styleId="Ttulo4Char">
    <w:name w:val="Título 4 Char"/>
    <w:basedOn w:val="Fontepargpadro"/>
    <w:link w:val="Ttulo4"/>
    <w:uiPriority w:val="9"/>
    <w:rsid w:val="007E738A"/>
    <w:rPr>
      <w:rFonts w:ascii="Arial" w:eastAsia="Arial" w:hAnsi="Arial" w:cs="Arial"/>
      <w:b/>
      <w:position w:val="-1"/>
      <w:sz w:val="24"/>
      <w:szCs w:val="24"/>
    </w:rPr>
  </w:style>
  <w:style w:type="character" w:customStyle="1" w:styleId="Ttulo5Char">
    <w:name w:val="Título 5 Char"/>
    <w:basedOn w:val="Fontepargpadro"/>
    <w:link w:val="Ttulo5"/>
    <w:uiPriority w:val="9"/>
    <w:rsid w:val="007E738A"/>
    <w:rPr>
      <w:rFonts w:ascii="Arial" w:eastAsia="Arial" w:hAnsi="Arial" w:cs="Arial"/>
      <w:b/>
      <w:position w:val="-1"/>
    </w:rPr>
  </w:style>
  <w:style w:type="character" w:customStyle="1" w:styleId="Ttulo6Char">
    <w:name w:val="Título 6 Char"/>
    <w:basedOn w:val="Fontepargpadro"/>
    <w:link w:val="Ttulo6"/>
    <w:uiPriority w:val="9"/>
    <w:rsid w:val="007E738A"/>
    <w:rPr>
      <w:rFonts w:ascii="Arial" w:eastAsia="Arial" w:hAnsi="Arial" w:cs="Arial"/>
      <w:b/>
      <w:position w:val="-1"/>
      <w:sz w:val="20"/>
      <w:szCs w:val="20"/>
    </w:rPr>
  </w:style>
  <w:style w:type="table" w:customStyle="1" w:styleId="TableNormal">
    <w:name w:val="Table Normal"/>
    <w:uiPriority w:val="2"/>
    <w:qFormat/>
    <w:rsid w:val="007E738A"/>
    <w:pPr>
      <w:spacing w:after="160" w:line="259" w:lineRule="auto"/>
      <w:jc w:val="both"/>
    </w:pPr>
    <w:rPr>
      <w:rFonts w:ascii="Arial" w:eastAsia="Arial" w:hAnsi="Arial" w:cs="Arial"/>
      <w:lang w:eastAsia="pt-BR"/>
    </w:rPr>
    <w:tblPr>
      <w:tblCellMar>
        <w:top w:w="0" w:type="dxa"/>
        <w:left w:w="0" w:type="dxa"/>
        <w:bottom w:w="0" w:type="dxa"/>
        <w:right w:w="0" w:type="dxa"/>
      </w:tblCellMar>
    </w:tblPr>
  </w:style>
  <w:style w:type="paragraph" w:styleId="Ttulo">
    <w:name w:val="Title"/>
    <w:basedOn w:val="Normal"/>
    <w:next w:val="Normal"/>
    <w:link w:val="TtuloChar"/>
    <w:uiPriority w:val="10"/>
    <w:qFormat/>
    <w:rsid w:val="007E738A"/>
    <w:pPr>
      <w:keepNext/>
      <w:keepLines/>
      <w:suppressAutoHyphens/>
      <w:spacing w:before="480" w:after="120" w:line="259" w:lineRule="auto"/>
      <w:ind w:leftChars="-1" w:left="-1" w:hangingChars="1" w:hanging="1"/>
      <w:jc w:val="both"/>
      <w:textDirection w:val="btLr"/>
      <w:textAlignment w:val="top"/>
      <w:outlineLvl w:val="0"/>
    </w:pPr>
    <w:rPr>
      <w:rFonts w:ascii="Arial" w:eastAsia="Arial" w:hAnsi="Arial" w:cs="Arial"/>
      <w:b/>
      <w:position w:val="-1"/>
      <w:sz w:val="72"/>
      <w:szCs w:val="72"/>
    </w:rPr>
  </w:style>
  <w:style w:type="character" w:customStyle="1" w:styleId="TtuloChar">
    <w:name w:val="Título Char"/>
    <w:basedOn w:val="Fontepargpadro"/>
    <w:link w:val="Ttulo"/>
    <w:uiPriority w:val="10"/>
    <w:rsid w:val="007E738A"/>
    <w:rPr>
      <w:rFonts w:ascii="Arial" w:eastAsia="Arial" w:hAnsi="Arial" w:cs="Arial"/>
      <w:b/>
      <w:position w:val="-1"/>
      <w:sz w:val="72"/>
      <w:szCs w:val="72"/>
    </w:rPr>
  </w:style>
  <w:style w:type="table" w:styleId="Tabelacomgrade">
    <w:name w:val="Table Grid"/>
    <w:basedOn w:val="Tabelanormal"/>
    <w:uiPriority w:val="39"/>
    <w:rsid w:val="007E738A"/>
    <w:pPr>
      <w:suppressAutoHyphens/>
      <w:spacing w:after="0" w:line="240" w:lineRule="auto"/>
      <w:ind w:leftChars="-1" w:left="-1" w:hangingChars="1" w:hanging="1"/>
      <w:jc w:val="both"/>
      <w:textDirection w:val="btLr"/>
      <w:textAlignment w:val="top"/>
      <w:outlineLvl w:val="0"/>
    </w:pPr>
    <w:rPr>
      <w:rFonts w:ascii="Arial" w:eastAsia="Arial" w:hAnsi="Arial" w:cs="Arial"/>
      <w:position w:val="-1"/>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aliases w:val="Figuras"/>
    <w:basedOn w:val="Normal"/>
    <w:next w:val="Normal"/>
    <w:link w:val="SubttuloChar"/>
    <w:uiPriority w:val="11"/>
    <w:qFormat/>
    <w:rsid w:val="007E738A"/>
    <w:pPr>
      <w:keepNext/>
      <w:keepLines/>
      <w:suppressAutoHyphens/>
      <w:spacing w:before="360" w:after="80" w:line="259" w:lineRule="auto"/>
      <w:ind w:leftChars="-1" w:left="-1" w:hangingChars="1" w:hanging="1"/>
      <w:jc w:val="both"/>
      <w:textDirection w:val="btLr"/>
      <w:textAlignment w:val="top"/>
      <w:outlineLvl w:val="0"/>
    </w:pPr>
    <w:rPr>
      <w:rFonts w:ascii="Georgia" w:eastAsia="Georgia" w:hAnsi="Georgia" w:cs="Georgia"/>
      <w:i/>
      <w:color w:val="666666"/>
      <w:position w:val="-1"/>
      <w:sz w:val="48"/>
      <w:szCs w:val="48"/>
    </w:rPr>
  </w:style>
  <w:style w:type="character" w:customStyle="1" w:styleId="SubttuloChar">
    <w:name w:val="Subtítulo Char"/>
    <w:aliases w:val="Figuras Char"/>
    <w:basedOn w:val="Fontepargpadro"/>
    <w:link w:val="Subttulo"/>
    <w:uiPriority w:val="11"/>
    <w:rsid w:val="007E738A"/>
    <w:rPr>
      <w:rFonts w:ascii="Georgia" w:eastAsia="Georgia" w:hAnsi="Georgia" w:cs="Georgia"/>
      <w:i/>
      <w:color w:val="666666"/>
      <w:position w:val="-1"/>
      <w:sz w:val="48"/>
      <w:szCs w:val="48"/>
    </w:rPr>
  </w:style>
  <w:style w:type="paragraph" w:styleId="Textodecomentrio">
    <w:name w:val="annotation text"/>
    <w:basedOn w:val="Normal"/>
    <w:link w:val="TextodecomentrioChar"/>
    <w:semiHidden/>
    <w:unhideWhenUsed/>
    <w:rsid w:val="007E738A"/>
    <w:pPr>
      <w:spacing w:line="240" w:lineRule="auto"/>
    </w:pPr>
    <w:rPr>
      <w:sz w:val="20"/>
      <w:szCs w:val="20"/>
    </w:rPr>
  </w:style>
  <w:style w:type="character" w:customStyle="1" w:styleId="TextodecomentrioChar">
    <w:name w:val="Texto de comentário Char"/>
    <w:basedOn w:val="Fontepargpadro"/>
    <w:link w:val="Textodecomentrio"/>
    <w:semiHidden/>
    <w:rsid w:val="007E738A"/>
    <w:rPr>
      <w:sz w:val="20"/>
      <w:szCs w:val="20"/>
    </w:rPr>
  </w:style>
  <w:style w:type="paragraph" w:styleId="Assuntodocomentrio">
    <w:name w:val="annotation subject"/>
    <w:basedOn w:val="Textodecomentrio"/>
    <w:next w:val="Textodecomentrio"/>
    <w:link w:val="AssuntodocomentrioChar"/>
    <w:uiPriority w:val="99"/>
    <w:semiHidden/>
    <w:unhideWhenUsed/>
    <w:rsid w:val="007E738A"/>
    <w:pPr>
      <w:suppressAutoHyphens/>
      <w:spacing w:after="160"/>
      <w:ind w:leftChars="-1" w:left="-1" w:hangingChars="1" w:hanging="1"/>
      <w:jc w:val="both"/>
      <w:textDirection w:val="btLr"/>
      <w:textAlignment w:val="top"/>
      <w:outlineLvl w:val="0"/>
    </w:pPr>
    <w:rPr>
      <w:rFonts w:ascii="Arial" w:eastAsia="Arial" w:hAnsi="Arial" w:cs="Arial"/>
      <w:b/>
      <w:bCs/>
      <w:position w:val="-1"/>
    </w:rPr>
  </w:style>
  <w:style w:type="character" w:customStyle="1" w:styleId="AssuntodocomentrioChar">
    <w:name w:val="Assunto do comentário Char"/>
    <w:basedOn w:val="TextodecomentrioChar"/>
    <w:link w:val="Assuntodocomentrio"/>
    <w:uiPriority w:val="99"/>
    <w:semiHidden/>
    <w:rsid w:val="007E738A"/>
    <w:rPr>
      <w:rFonts w:ascii="Arial" w:eastAsia="Arial" w:hAnsi="Arial" w:cs="Arial"/>
      <w:b/>
      <w:bCs/>
      <w:position w:val="-1"/>
      <w:sz w:val="20"/>
      <w:szCs w:val="20"/>
    </w:rPr>
  </w:style>
  <w:style w:type="paragraph" w:styleId="Reviso">
    <w:name w:val="Revision"/>
    <w:hidden/>
    <w:uiPriority w:val="99"/>
    <w:semiHidden/>
    <w:rsid w:val="007E738A"/>
    <w:pPr>
      <w:spacing w:after="0" w:line="240" w:lineRule="auto"/>
    </w:pPr>
    <w:rPr>
      <w:rFonts w:ascii="Arial" w:eastAsia="Arial" w:hAnsi="Arial" w:cs="Arial"/>
      <w:position w:val="-1"/>
    </w:rPr>
  </w:style>
  <w:style w:type="character" w:customStyle="1" w:styleId="MenoPendente2">
    <w:name w:val="Menção Pendente2"/>
    <w:basedOn w:val="Fontepargpadro"/>
    <w:uiPriority w:val="99"/>
    <w:semiHidden/>
    <w:unhideWhenUsed/>
    <w:rsid w:val="007E738A"/>
    <w:rPr>
      <w:color w:val="605E5C"/>
      <w:shd w:val="clear" w:color="auto" w:fill="E1DFDD"/>
    </w:rPr>
  </w:style>
  <w:style w:type="character" w:styleId="nfase">
    <w:name w:val="Emphasis"/>
    <w:basedOn w:val="Fontepargpadro"/>
    <w:uiPriority w:val="20"/>
    <w:qFormat/>
    <w:rsid w:val="007E738A"/>
    <w:rPr>
      <w:i/>
      <w:iCs/>
    </w:rPr>
  </w:style>
  <w:style w:type="paragraph" w:customStyle="1" w:styleId="TableParagraph">
    <w:name w:val="Table Paragraph"/>
    <w:basedOn w:val="Normal"/>
    <w:uiPriority w:val="1"/>
    <w:qFormat/>
    <w:rsid w:val="00DF787E"/>
    <w:pPr>
      <w:widowControl w:val="0"/>
      <w:autoSpaceDE w:val="0"/>
      <w:autoSpaceDN w:val="0"/>
      <w:spacing w:after="0" w:line="233" w:lineRule="exact"/>
    </w:pPr>
    <w:rPr>
      <w:rFonts w:ascii="Arial" w:eastAsia="Arial" w:hAnsi="Arial" w:cs="Arial"/>
      <w:lang w:val="pt-PT" w:eastAsia="pt-PT" w:bidi="pt-PT"/>
    </w:rPr>
  </w:style>
  <w:style w:type="paragraph" w:styleId="Legenda">
    <w:name w:val="caption"/>
    <w:basedOn w:val="Normal"/>
    <w:next w:val="Normal"/>
    <w:uiPriority w:val="35"/>
    <w:unhideWhenUsed/>
    <w:qFormat/>
    <w:rsid w:val="00CE58A8"/>
    <w:pPr>
      <w:spacing w:line="240" w:lineRule="auto"/>
    </w:pPr>
    <w:rPr>
      <w:i/>
      <w:iCs/>
      <w:color w:val="1F497D" w:themeColor="text2"/>
      <w:sz w:val="18"/>
      <w:szCs w:val="18"/>
    </w:rPr>
  </w:style>
  <w:style w:type="paragraph" w:styleId="CabealhodoSumrio">
    <w:name w:val="TOC Heading"/>
    <w:basedOn w:val="Ttulo1"/>
    <w:next w:val="Normal"/>
    <w:uiPriority w:val="39"/>
    <w:unhideWhenUsed/>
    <w:qFormat/>
    <w:rsid w:val="00DA419D"/>
    <w:pPr>
      <w:numPr>
        <w:numId w:val="0"/>
      </w:numPr>
      <w:suppressAutoHyphens w:val="0"/>
      <w:spacing w:line="259" w:lineRule="auto"/>
      <w:jc w:val="left"/>
      <w:outlineLvl w:val="9"/>
    </w:pPr>
    <w:rPr>
      <w:rFonts w:asciiTheme="majorHAnsi" w:eastAsiaTheme="majorEastAsia" w:hAnsiTheme="majorHAnsi" w:cstheme="majorBidi"/>
      <w:b w:val="0"/>
      <w:color w:val="365F91" w:themeColor="accent1" w:themeShade="BF"/>
      <w:sz w:val="32"/>
      <w:lang w:eastAsia="pt-BR"/>
    </w:rPr>
  </w:style>
  <w:style w:type="paragraph" w:styleId="Bibliografia">
    <w:name w:val="Bibliography"/>
    <w:basedOn w:val="Normal"/>
    <w:next w:val="Normal"/>
    <w:uiPriority w:val="37"/>
    <w:unhideWhenUsed/>
    <w:rsid w:val="00DA419D"/>
    <w:pPr>
      <w:spacing w:after="0" w:line="240" w:lineRule="auto"/>
    </w:pPr>
    <w:rPr>
      <w:rFonts w:ascii="Times New Roman" w:eastAsia="Times New Roman" w:hAnsi="Times New Roman" w:cs="Times New Roman"/>
      <w:sz w:val="24"/>
      <w:szCs w:val="24"/>
      <w:lang w:eastAsia="pt-BR"/>
    </w:rPr>
  </w:style>
  <w:style w:type="paragraph" w:customStyle="1" w:styleId="Corpo">
    <w:name w:val="Corpo"/>
    <w:rsid w:val="004E14DF"/>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pt-PT" w:eastAsia="pt-BR"/>
      <w14:textOutline w14:w="0" w14:cap="flat" w14:cmpd="sng" w14:algn="ctr">
        <w14:noFill/>
        <w14:prstDash w14:val="solid"/>
        <w14:bevel/>
      </w14:textOutline>
    </w:rPr>
  </w:style>
  <w:style w:type="character" w:customStyle="1" w:styleId="Nenhuma">
    <w:name w:val="Nenhuma"/>
    <w:rsid w:val="004E14DF"/>
    <w:rPr>
      <w:lang w:val="pt-PT"/>
    </w:rPr>
  </w:style>
  <w:style w:type="paragraph" w:customStyle="1" w:styleId="Predefinio">
    <w:name w:val="Predefinição"/>
    <w:rsid w:val="004E14DF"/>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pt-PT" w:eastAsia="pt-BR"/>
      <w14:textOutline w14:w="0" w14:cap="flat" w14:cmpd="sng" w14:algn="ctr">
        <w14:noFill/>
        <w14:prstDash w14:val="solid"/>
        <w14:bevel/>
      </w14:textOutline>
    </w:rPr>
  </w:style>
  <w:style w:type="character" w:customStyle="1" w:styleId="Hyperlink0">
    <w:name w:val="Hyperlink.0"/>
    <w:basedOn w:val="Nenhuma"/>
    <w:rsid w:val="004E14DF"/>
    <w:rPr>
      <w:outline w:val="0"/>
      <w:color w:val="0563C1"/>
      <w:u w:val="single" w:color="0563C0"/>
      <w:lang w:val="pt-PT"/>
    </w:rPr>
  </w:style>
  <w:style w:type="paragraph" w:styleId="Pr-formataoHTML">
    <w:name w:val="HTML Preformatted"/>
    <w:basedOn w:val="Normal"/>
    <w:link w:val="Pr-formataoHTMLChar"/>
    <w:uiPriority w:val="99"/>
    <w:semiHidden/>
    <w:unhideWhenUsed/>
    <w:rsid w:val="006B5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B53AF"/>
    <w:rPr>
      <w:rFonts w:ascii="Courier New" w:eastAsia="Times New Roman" w:hAnsi="Courier New" w:cs="Courier New"/>
      <w:sz w:val="20"/>
      <w:szCs w:val="20"/>
      <w:lang w:eastAsia="pt-BR"/>
    </w:rPr>
  </w:style>
  <w:style w:type="character" w:customStyle="1" w:styleId="LinkdaInternet">
    <w:name w:val="Link da Internet"/>
    <w:basedOn w:val="Fontepargpadro"/>
    <w:uiPriority w:val="99"/>
    <w:rsid w:val="00DB1128"/>
    <w:rPr>
      <w:color w:val="0000FF"/>
      <w:u w:val="single"/>
    </w:rPr>
  </w:style>
  <w:style w:type="paragraph" w:customStyle="1" w:styleId="labelcaption">
    <w:name w:val="label_caption"/>
    <w:basedOn w:val="Normal"/>
    <w:uiPriority w:val="99"/>
    <w:rsid w:val="00A76AA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label">
    <w:name w:val="label"/>
    <w:basedOn w:val="Fontepargpadro"/>
    <w:rsid w:val="00A76AA6"/>
  </w:style>
  <w:style w:type="character" w:customStyle="1" w:styleId="Legenda1">
    <w:name w:val="Legenda1"/>
    <w:basedOn w:val="Fontepargpadro"/>
    <w:rsid w:val="00A76AA6"/>
  </w:style>
  <w:style w:type="paragraph" w:customStyle="1" w:styleId="01-Texto">
    <w:name w:val="01 - Texto"/>
    <w:basedOn w:val="Normal"/>
    <w:rsid w:val="00E377C8"/>
    <w:pPr>
      <w:widowControl w:val="0"/>
      <w:adjustRightInd w:val="0"/>
      <w:spacing w:after="0" w:line="480" w:lineRule="auto"/>
      <w:ind w:firstLine="1134"/>
      <w:jc w:val="both"/>
      <w:textAlignment w:val="baseline"/>
    </w:pPr>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uiPriority w:val="9"/>
    <w:rsid w:val="006E3D36"/>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rsid w:val="006E3D36"/>
    <w:rPr>
      <w:rFonts w:asciiTheme="majorHAnsi" w:eastAsiaTheme="majorEastAsia" w:hAnsiTheme="majorHAnsi" w:cstheme="majorBidi"/>
      <w:color w:val="272727" w:themeColor="text1" w:themeTint="D8"/>
      <w:sz w:val="21"/>
      <w:szCs w:val="21"/>
    </w:rPr>
  </w:style>
  <w:style w:type="paragraph" w:styleId="Corpodetexto2">
    <w:name w:val="Body Text 2"/>
    <w:basedOn w:val="Normal"/>
    <w:link w:val="Corpodetexto2Char"/>
    <w:uiPriority w:val="99"/>
    <w:semiHidden/>
    <w:unhideWhenUsed/>
    <w:rsid w:val="006E3D36"/>
    <w:pPr>
      <w:spacing w:after="120" w:line="480" w:lineRule="auto"/>
    </w:pPr>
  </w:style>
  <w:style w:type="character" w:customStyle="1" w:styleId="Corpodetexto2Char">
    <w:name w:val="Corpo de texto 2 Char"/>
    <w:basedOn w:val="Fontepargpadro"/>
    <w:link w:val="Corpodetexto2"/>
    <w:uiPriority w:val="99"/>
    <w:semiHidden/>
    <w:rsid w:val="006E3D36"/>
  </w:style>
  <w:style w:type="character" w:customStyle="1" w:styleId="fontstyle21">
    <w:name w:val="fontstyle21"/>
    <w:basedOn w:val="Fontepargpadro"/>
    <w:rsid w:val="00EC53E8"/>
    <w:rPr>
      <w:rFonts w:ascii="AdvOTece49054+20" w:hAnsi="AdvOTece49054+20" w:hint="default"/>
      <w:b w:val="0"/>
      <w:bCs w:val="0"/>
      <w:i w:val="0"/>
      <w:iCs w:val="0"/>
      <w:color w:val="000000"/>
      <w:sz w:val="18"/>
      <w:szCs w:val="18"/>
    </w:rPr>
  </w:style>
  <w:style w:type="character" w:customStyle="1" w:styleId="fontstyle31">
    <w:name w:val="fontstyle31"/>
    <w:basedOn w:val="Fontepargpadro"/>
    <w:rsid w:val="00EC53E8"/>
    <w:rPr>
      <w:rFonts w:ascii="AdvOT5bc9fc7b.I" w:hAnsi="AdvOT5bc9fc7b.I" w:hint="default"/>
      <w:b w:val="0"/>
      <w:bCs w:val="0"/>
      <w:i w:val="0"/>
      <w:iCs w:val="0"/>
      <w:color w:val="000000"/>
      <w:sz w:val="18"/>
      <w:szCs w:val="18"/>
    </w:rPr>
  </w:style>
  <w:style w:type="character" w:customStyle="1" w:styleId="fontstyle41">
    <w:name w:val="fontstyle41"/>
    <w:basedOn w:val="Fontepargpadro"/>
    <w:rsid w:val="00EC53E8"/>
    <w:rPr>
      <w:rFonts w:ascii="AdvPS586B" w:hAnsi="AdvPS586B" w:hint="default"/>
      <w:b w:val="0"/>
      <w:bCs w:val="0"/>
      <w:i w:val="0"/>
      <w:iCs w:val="0"/>
      <w:color w:val="000000"/>
      <w:sz w:val="18"/>
      <w:szCs w:val="18"/>
    </w:rPr>
  </w:style>
  <w:style w:type="character" w:customStyle="1" w:styleId="jlqj4b">
    <w:name w:val="jlqj4b"/>
    <w:basedOn w:val="Fontepargpadro"/>
    <w:rsid w:val="00EC53E8"/>
  </w:style>
  <w:style w:type="table" w:customStyle="1" w:styleId="Tabelacomgrade1">
    <w:name w:val="Tabela com grade1"/>
    <w:basedOn w:val="Tabelanormal"/>
    <w:rsid w:val="00EC53E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Artigo">
    <w:name w:val="Título Artigo"/>
    <w:basedOn w:val="Normal"/>
    <w:qFormat/>
    <w:rsid w:val="00723100"/>
    <w:pPr>
      <w:autoSpaceDE w:val="0"/>
      <w:autoSpaceDN w:val="0"/>
      <w:adjustRightInd w:val="0"/>
      <w:spacing w:after="0" w:line="240" w:lineRule="auto"/>
      <w:jc w:val="center"/>
    </w:pPr>
    <w:rPr>
      <w:rFonts w:ascii="Arial" w:eastAsia="Calibri" w:hAnsi="Arial" w:cs="Times New Roman"/>
      <w:b/>
      <w:bCs/>
      <w:sz w:val="28"/>
      <w:szCs w:val="24"/>
    </w:rPr>
  </w:style>
  <w:style w:type="paragraph" w:customStyle="1" w:styleId="LocaleAnodeEntrega">
    <w:name w:val="Local e Ano de Entrega"/>
    <w:basedOn w:val="Normal"/>
    <w:rsid w:val="000D04EE"/>
    <w:pPr>
      <w:widowControl w:val="0"/>
      <w:spacing w:after="0" w:line="240" w:lineRule="auto"/>
      <w:jc w:val="center"/>
    </w:pPr>
    <w:rPr>
      <w:rFonts w:ascii="Arial" w:eastAsia="Times New Roman" w:hAnsi="Arial" w:cs="Times New Roman"/>
      <w:snapToGrid w:val="0"/>
      <w:sz w:val="24"/>
      <w:szCs w:val="24"/>
      <w:lang w:eastAsia="pt-BR"/>
    </w:rPr>
  </w:style>
  <w:style w:type="paragraph" w:customStyle="1" w:styleId="Articletitle">
    <w:name w:val="Article title"/>
    <w:basedOn w:val="Normal"/>
    <w:next w:val="Normal"/>
    <w:qFormat/>
    <w:rsid w:val="000D04EE"/>
    <w:pPr>
      <w:spacing w:after="120" w:line="360" w:lineRule="auto"/>
    </w:pPr>
    <w:rPr>
      <w:rFonts w:ascii="Times New Roman" w:eastAsia="Times New Roman" w:hAnsi="Times New Roman" w:cs="Times New Roman"/>
      <w:b/>
      <w:sz w:val="28"/>
      <w:szCs w:val="24"/>
      <w:lang w:val="en-GB" w:eastAsia="en-GB"/>
    </w:rPr>
  </w:style>
  <w:style w:type="paragraph" w:customStyle="1" w:styleId="Abstract">
    <w:name w:val="Abstract"/>
    <w:basedOn w:val="Normal"/>
    <w:next w:val="Normal"/>
    <w:qFormat/>
    <w:rsid w:val="000D04EE"/>
    <w:pPr>
      <w:spacing w:before="360" w:after="300" w:line="360" w:lineRule="auto"/>
      <w:ind w:left="720" w:right="567"/>
      <w:contextualSpacing/>
    </w:pPr>
    <w:rPr>
      <w:rFonts w:ascii="Times New Roman" w:eastAsia="Times New Roman" w:hAnsi="Times New Roman" w:cs="Times New Roman"/>
      <w:szCs w:val="24"/>
      <w:lang w:val="en-GB" w:eastAsia="en-GB"/>
    </w:rPr>
  </w:style>
  <w:style w:type="paragraph" w:customStyle="1" w:styleId="Keywords">
    <w:name w:val="Keywords"/>
    <w:basedOn w:val="Normal"/>
    <w:next w:val="Normal"/>
    <w:qFormat/>
    <w:rsid w:val="000D04EE"/>
    <w:pPr>
      <w:spacing w:before="240" w:after="240" w:line="360" w:lineRule="auto"/>
      <w:ind w:left="720" w:right="567"/>
    </w:pPr>
    <w:rPr>
      <w:rFonts w:ascii="Times New Roman" w:eastAsia="Times New Roman" w:hAnsi="Times New Roman" w:cs="Times New Roman"/>
      <w:szCs w:val="24"/>
      <w:lang w:val="en-GB" w:eastAsia="en-GB"/>
    </w:rPr>
  </w:style>
  <w:style w:type="paragraph" w:customStyle="1" w:styleId="Newparagraph">
    <w:name w:val="New paragraph"/>
    <w:basedOn w:val="Normal"/>
    <w:qFormat/>
    <w:rsid w:val="000D04EE"/>
    <w:pPr>
      <w:spacing w:after="0" w:line="480" w:lineRule="auto"/>
      <w:ind w:firstLine="720"/>
    </w:pPr>
    <w:rPr>
      <w:rFonts w:ascii="Times New Roman" w:eastAsia="Times New Roman" w:hAnsi="Times New Roman" w:cs="Times New Roman"/>
      <w:sz w:val="24"/>
      <w:szCs w:val="24"/>
      <w:lang w:val="en-GB" w:eastAsia="en-GB"/>
    </w:rPr>
  </w:style>
  <w:style w:type="paragraph" w:customStyle="1" w:styleId="Tabletitle">
    <w:name w:val="Table title"/>
    <w:basedOn w:val="Normal"/>
    <w:next w:val="Normal"/>
    <w:qFormat/>
    <w:rsid w:val="000D04EE"/>
    <w:pPr>
      <w:spacing w:before="240" w:after="0" w:line="360" w:lineRule="auto"/>
    </w:pPr>
    <w:rPr>
      <w:rFonts w:ascii="Times New Roman" w:eastAsia="Times New Roman" w:hAnsi="Times New Roman" w:cs="Times New Roman"/>
      <w:sz w:val="24"/>
      <w:szCs w:val="24"/>
      <w:lang w:val="en-GB" w:eastAsia="en-GB"/>
    </w:rPr>
  </w:style>
  <w:style w:type="paragraph" w:customStyle="1" w:styleId="Acknowledgements">
    <w:name w:val="Acknowledgements"/>
    <w:basedOn w:val="Normal"/>
    <w:next w:val="Normal"/>
    <w:qFormat/>
    <w:rsid w:val="000D04EE"/>
    <w:pPr>
      <w:spacing w:before="120" w:after="0" w:line="360" w:lineRule="auto"/>
    </w:pPr>
    <w:rPr>
      <w:rFonts w:ascii="Times New Roman" w:eastAsia="Times New Roman" w:hAnsi="Times New Roman" w:cs="Times New Roman"/>
      <w:szCs w:val="24"/>
      <w:lang w:val="en-GB" w:eastAsia="en-GB"/>
    </w:rPr>
  </w:style>
  <w:style w:type="paragraph" w:customStyle="1" w:styleId="References">
    <w:name w:val="References"/>
    <w:basedOn w:val="Normal"/>
    <w:qFormat/>
    <w:rsid w:val="000D04EE"/>
    <w:pPr>
      <w:spacing w:before="120" w:after="0" w:line="360" w:lineRule="auto"/>
      <w:ind w:left="720" w:hanging="720"/>
      <w:contextualSpacing/>
    </w:pPr>
    <w:rPr>
      <w:rFonts w:ascii="Times New Roman" w:eastAsia="Times New Roman" w:hAnsi="Times New Roman" w:cs="Times New Roman"/>
      <w:sz w:val="24"/>
      <w:szCs w:val="24"/>
      <w:lang w:val="en-GB" w:eastAsia="en-GB"/>
    </w:rPr>
  </w:style>
  <w:style w:type="character" w:customStyle="1" w:styleId="TCCTextoChar">
    <w:name w:val="TCC_Texto Char"/>
    <w:link w:val="TCCTexto"/>
    <w:rsid w:val="00E96CF1"/>
    <w:rPr>
      <w:sz w:val="24"/>
      <w:lang w:eastAsia="pt-BR"/>
    </w:rPr>
  </w:style>
  <w:style w:type="paragraph" w:customStyle="1" w:styleId="TCCTexto">
    <w:name w:val="TCC_Texto"/>
    <w:basedOn w:val="Normal"/>
    <w:link w:val="TCCTextoChar"/>
    <w:rsid w:val="00E96CF1"/>
    <w:pPr>
      <w:tabs>
        <w:tab w:val="left" w:pos="709"/>
      </w:tabs>
      <w:spacing w:after="0" w:line="360" w:lineRule="auto"/>
      <w:jc w:val="both"/>
    </w:pPr>
    <w:rPr>
      <w:sz w:val="24"/>
      <w:lang w:eastAsia="pt-BR"/>
    </w:rPr>
  </w:style>
  <w:style w:type="paragraph" w:customStyle="1" w:styleId="TCCTtulo1">
    <w:name w:val="TCC_Título 1"/>
    <w:basedOn w:val="Ttulo1"/>
    <w:next w:val="TCCTexto"/>
    <w:rsid w:val="00E96CF1"/>
    <w:pPr>
      <w:keepLines w:val="0"/>
      <w:pageBreakBefore/>
      <w:numPr>
        <w:numId w:val="2"/>
      </w:numPr>
      <w:tabs>
        <w:tab w:val="left" w:pos="8647"/>
      </w:tabs>
      <w:suppressAutoHyphens w:val="0"/>
      <w:spacing w:before="0" w:after="480"/>
      <w:ind w:left="0" w:firstLine="0"/>
    </w:pPr>
    <w:rPr>
      <w:caps/>
      <w:szCs w:val="24"/>
      <w:lang w:eastAsia="pt-BR"/>
    </w:rPr>
  </w:style>
  <w:style w:type="paragraph" w:customStyle="1" w:styleId="TCCTtulo2">
    <w:name w:val="TCC_Título 2"/>
    <w:basedOn w:val="Ttulo2"/>
    <w:next w:val="TCCTexto"/>
    <w:rsid w:val="00E96CF1"/>
    <w:pPr>
      <w:keepNext/>
      <w:numPr>
        <w:ilvl w:val="1"/>
        <w:numId w:val="2"/>
      </w:numPr>
      <w:spacing w:before="480" w:beforeAutospacing="0" w:after="480" w:afterAutospacing="0" w:line="360" w:lineRule="auto"/>
      <w:ind w:left="0" w:firstLine="0"/>
      <w:jc w:val="both"/>
    </w:pPr>
    <w:rPr>
      <w:rFonts w:cs="Arial"/>
      <w:b w:val="0"/>
      <w:iCs/>
      <w:caps/>
      <w:sz w:val="24"/>
      <w:szCs w:val="24"/>
    </w:rPr>
  </w:style>
  <w:style w:type="paragraph" w:customStyle="1" w:styleId="TCCTtulo3">
    <w:name w:val="TCC_Título 3"/>
    <w:basedOn w:val="Ttulo3"/>
    <w:rsid w:val="00E96CF1"/>
    <w:pPr>
      <w:keepLines w:val="0"/>
      <w:numPr>
        <w:ilvl w:val="2"/>
        <w:numId w:val="2"/>
      </w:numPr>
      <w:suppressAutoHyphens w:val="0"/>
      <w:spacing w:before="480" w:after="480" w:line="360" w:lineRule="auto"/>
      <w:ind w:leftChars="0" w:left="0" w:firstLineChars="0" w:firstLine="0"/>
      <w:jc w:val="left"/>
      <w:textDirection w:val="lrTb"/>
      <w:textAlignment w:val="auto"/>
    </w:pPr>
    <w:rPr>
      <w:rFonts w:ascii="Times New Roman" w:eastAsia="Times New Roman" w:hAnsi="Times New Roman"/>
      <w:bCs/>
      <w:color w:val="000000"/>
      <w:spacing w:val="-5"/>
      <w:position w:val="0"/>
      <w:sz w:val="24"/>
      <w:szCs w:val="24"/>
      <w:lang w:eastAsia="pt-BR"/>
    </w:rPr>
  </w:style>
  <w:style w:type="paragraph" w:customStyle="1" w:styleId="TCCTtuloSemNumerao">
    <w:name w:val="TCC_Título Sem Numeração"/>
    <w:basedOn w:val="TCCTtulo1"/>
    <w:rsid w:val="00E96CF1"/>
    <w:pPr>
      <w:numPr>
        <w:numId w:val="0"/>
      </w:numPr>
      <w:jc w:val="center"/>
    </w:pPr>
  </w:style>
  <w:style w:type="paragraph" w:customStyle="1" w:styleId="TtuloPrincipalSIBRAGEC">
    <w:name w:val="TítuloPrincipalSIBRAGEC"/>
    <w:basedOn w:val="Normal"/>
    <w:rsid w:val="00E96CF1"/>
    <w:pPr>
      <w:spacing w:before="400" w:after="120" w:line="240" w:lineRule="auto"/>
      <w:jc w:val="center"/>
    </w:pPr>
    <w:rPr>
      <w:rFonts w:ascii="Times New Roman" w:eastAsia="Times New Roman" w:hAnsi="Times New Roman" w:cs="Times New Roman"/>
      <w:b/>
      <w:caps/>
      <w:sz w:val="28"/>
      <w:szCs w:val="20"/>
      <w:lang w:eastAsia="pt-BR"/>
    </w:rPr>
  </w:style>
  <w:style w:type="paragraph" w:customStyle="1" w:styleId="Corpodetexto21">
    <w:name w:val="Corpo de texto 21"/>
    <w:basedOn w:val="Normal"/>
    <w:rsid w:val="00E9144C"/>
    <w:pPr>
      <w:spacing w:after="0" w:line="360" w:lineRule="auto"/>
      <w:ind w:firstLine="709"/>
      <w:jc w:val="both"/>
    </w:pPr>
    <w:rPr>
      <w:rFonts w:ascii="Arial" w:eastAsia="Times New Roman" w:hAnsi="Arial" w:cs="Times New Roman"/>
      <w:sz w:val="24"/>
      <w:szCs w:val="20"/>
      <w:lang w:eastAsia="pt-BR"/>
    </w:rPr>
  </w:style>
  <w:style w:type="paragraph" w:customStyle="1" w:styleId="Texto-Resumo">
    <w:name w:val="Texto - Resumo"/>
    <w:basedOn w:val="Normal"/>
    <w:rsid w:val="00E9144C"/>
    <w:pPr>
      <w:widowControl w:val="0"/>
      <w:spacing w:after="480" w:line="360" w:lineRule="auto"/>
      <w:ind w:firstLine="709"/>
      <w:jc w:val="both"/>
    </w:pPr>
    <w:rPr>
      <w:rFonts w:ascii="Arial" w:eastAsia="Times New Roman" w:hAnsi="Arial" w:cs="Times New Roman"/>
      <w:noProof/>
      <w:snapToGrid w:val="0"/>
      <w:sz w:val="24"/>
      <w:szCs w:val="20"/>
      <w:lang w:eastAsia="pt-BR"/>
    </w:rPr>
  </w:style>
  <w:style w:type="paragraph" w:customStyle="1" w:styleId="Ttulo-Resumo">
    <w:name w:val="Título - Resumo"/>
    <w:basedOn w:val="Normal"/>
    <w:next w:val="Texto-Resumo"/>
    <w:rsid w:val="00E9144C"/>
    <w:pPr>
      <w:widowControl w:val="0"/>
      <w:spacing w:before="360" w:after="960" w:line="360" w:lineRule="auto"/>
      <w:ind w:firstLine="709"/>
      <w:jc w:val="center"/>
    </w:pPr>
    <w:rPr>
      <w:rFonts w:ascii="Arial" w:eastAsia="Times New Roman" w:hAnsi="Arial" w:cs="Times New Roman"/>
      <w:b/>
      <w:noProof/>
      <w:snapToGrid w:val="0"/>
      <w:sz w:val="24"/>
      <w:szCs w:val="20"/>
      <w:lang w:eastAsia="pt-BR"/>
    </w:rPr>
  </w:style>
  <w:style w:type="paragraph" w:customStyle="1" w:styleId="Resumo-Texto">
    <w:name w:val="Resumo - Texto"/>
    <w:basedOn w:val="Normal"/>
    <w:rsid w:val="00E9144C"/>
    <w:pPr>
      <w:widowControl w:val="0"/>
      <w:spacing w:after="480" w:line="360" w:lineRule="auto"/>
      <w:ind w:firstLine="709"/>
      <w:jc w:val="both"/>
    </w:pPr>
    <w:rPr>
      <w:rFonts w:ascii="Arial" w:eastAsia="Times New Roman" w:hAnsi="Arial" w:cs="Times New Roman"/>
      <w:noProof/>
      <w:sz w:val="24"/>
      <w:szCs w:val="20"/>
      <w:lang w:eastAsia="pt-BR"/>
    </w:rPr>
  </w:style>
  <w:style w:type="paragraph" w:customStyle="1" w:styleId="Resumo-Ttulo">
    <w:name w:val="Resumo - Título"/>
    <w:basedOn w:val="Normal"/>
    <w:rsid w:val="00E9144C"/>
    <w:pPr>
      <w:widowControl w:val="0"/>
      <w:spacing w:before="360" w:after="960" w:line="360" w:lineRule="auto"/>
      <w:ind w:firstLine="709"/>
      <w:jc w:val="center"/>
    </w:pPr>
    <w:rPr>
      <w:rFonts w:ascii="Arial" w:eastAsia="Times New Roman" w:hAnsi="Arial" w:cs="Times New Roman"/>
      <w:b/>
      <w:caps/>
      <w:noProof/>
      <w:sz w:val="24"/>
      <w:szCs w:val="24"/>
      <w:lang w:eastAsia="pt-BR"/>
    </w:rPr>
  </w:style>
  <w:style w:type="paragraph" w:customStyle="1" w:styleId="Standard">
    <w:name w:val="Standard"/>
    <w:rsid w:val="00E9144C"/>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Citao">
    <w:name w:val="Quote"/>
    <w:basedOn w:val="Normal"/>
    <w:next w:val="Normal"/>
    <w:link w:val="CitaoChar"/>
    <w:uiPriority w:val="29"/>
    <w:qFormat/>
    <w:rsid w:val="00E9144C"/>
    <w:pPr>
      <w:spacing w:after="0" w:line="240" w:lineRule="auto"/>
      <w:ind w:left="2268"/>
      <w:jc w:val="both"/>
    </w:pPr>
    <w:rPr>
      <w:rFonts w:ascii="Arial" w:eastAsia="Times New Roman" w:hAnsi="Arial" w:cs="Times New Roman"/>
      <w:iCs/>
      <w:color w:val="000000" w:themeColor="text1"/>
      <w:sz w:val="20"/>
      <w:szCs w:val="24"/>
      <w:lang w:eastAsia="pt-BR"/>
    </w:rPr>
  </w:style>
  <w:style w:type="character" w:customStyle="1" w:styleId="CitaoChar">
    <w:name w:val="Citação Char"/>
    <w:basedOn w:val="Fontepargpadro"/>
    <w:link w:val="Citao"/>
    <w:uiPriority w:val="29"/>
    <w:rsid w:val="00E9144C"/>
    <w:rPr>
      <w:rFonts w:ascii="Arial" w:eastAsia="Times New Roman" w:hAnsi="Arial" w:cs="Times New Roman"/>
      <w:iCs/>
      <w:color w:val="000000" w:themeColor="text1"/>
      <w:sz w:val="20"/>
      <w:szCs w:val="24"/>
      <w:lang w:eastAsia="pt-BR"/>
    </w:rPr>
  </w:style>
  <w:style w:type="paragraph" w:customStyle="1" w:styleId="paragraph">
    <w:name w:val="paragraph"/>
    <w:basedOn w:val="Normal"/>
    <w:rsid w:val="003F5DA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Fontepargpadro"/>
    <w:rsid w:val="003F5DAF"/>
  </w:style>
  <w:style w:type="character" w:customStyle="1" w:styleId="contextualspellingandgrammarerror">
    <w:name w:val="contextualspellingandgrammarerror"/>
    <w:basedOn w:val="Fontepargpadro"/>
    <w:rsid w:val="003F5DAF"/>
  </w:style>
  <w:style w:type="character" w:customStyle="1" w:styleId="eop">
    <w:name w:val="eop"/>
    <w:basedOn w:val="Fontepargpadro"/>
    <w:rsid w:val="003F5DAF"/>
  </w:style>
  <w:style w:type="character" w:customStyle="1" w:styleId="spellingerror">
    <w:name w:val="spellingerror"/>
    <w:basedOn w:val="Fontepargpadro"/>
    <w:rsid w:val="003F5DAF"/>
  </w:style>
  <w:style w:type="table" w:styleId="TabeladeGrade5Escura">
    <w:name w:val="Grid Table 5 Dark"/>
    <w:basedOn w:val="TableNormal"/>
    <w:uiPriority w:val="50"/>
    <w:rsid w:val="003F5DAF"/>
    <w:pPr>
      <w:spacing w:after="0" w:line="240" w:lineRule="auto"/>
      <w:jc w:val="left"/>
    </w:pPr>
    <w:rPr>
      <w:rFonts w:ascii="Times New Roman" w:eastAsia="Times New Roman" w:hAnsi="Times New Roman" w:cs="Times New Roman"/>
      <w:sz w:val="24"/>
      <w:szCs w:val="24"/>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08"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Hyperlink1">
    <w:name w:val="Hyperlink.1"/>
    <w:basedOn w:val="Nenhuma"/>
    <w:rsid w:val="000F5CF4"/>
    <w:rPr>
      <w:rFonts w:ascii="Time new" w:eastAsia="Time new" w:hAnsi="Time new" w:cs="Time new"/>
      <w:outline w:val="0"/>
      <w:color w:val="000000"/>
      <w:sz w:val="24"/>
      <w:szCs w:val="24"/>
      <w:u w:color="000000"/>
      <w:lang w:val="pt-PT"/>
    </w:rPr>
  </w:style>
  <w:style w:type="character" w:customStyle="1" w:styleId="apple-converted-space">
    <w:name w:val="apple-converted-space"/>
    <w:basedOn w:val="Fontepargpadro"/>
    <w:qFormat/>
    <w:rsid w:val="00A07553"/>
  </w:style>
  <w:style w:type="paragraph" w:customStyle="1" w:styleId="Texto-AEE">
    <w:name w:val="Texto - AEE"/>
    <w:basedOn w:val="Normal"/>
    <w:rsid w:val="00A07553"/>
    <w:pPr>
      <w:spacing w:after="0" w:line="480" w:lineRule="auto"/>
      <w:ind w:firstLine="709"/>
      <w:jc w:val="both"/>
    </w:pPr>
    <w:rPr>
      <w:rFonts w:ascii="Arial" w:eastAsia="Times New Roman" w:hAnsi="Arial" w:cs="Arial"/>
      <w:sz w:val="24"/>
      <w:szCs w:val="24"/>
      <w:lang w:eastAsia="pt-BR"/>
    </w:rPr>
  </w:style>
  <w:style w:type="paragraph" w:customStyle="1" w:styleId="Citao-AEE">
    <w:name w:val="Citação - AEE"/>
    <w:basedOn w:val="Normal"/>
    <w:rsid w:val="00A07553"/>
    <w:pPr>
      <w:autoSpaceDE w:val="0"/>
      <w:autoSpaceDN w:val="0"/>
      <w:adjustRightInd w:val="0"/>
      <w:spacing w:after="0" w:line="240" w:lineRule="auto"/>
      <w:ind w:left="2268"/>
      <w:jc w:val="both"/>
    </w:pPr>
    <w:rPr>
      <w:rFonts w:ascii="Arial" w:eastAsia="Times New Roman" w:hAnsi="Arial" w:cs="Arial"/>
      <w:szCs w:val="20"/>
      <w:lang w:eastAsia="pt-BR"/>
    </w:rPr>
  </w:style>
  <w:style w:type="character" w:customStyle="1" w:styleId="indicador-unidade">
    <w:name w:val="indicador-unidade"/>
    <w:basedOn w:val="Fontepargpadro"/>
    <w:rsid w:val="00A9613A"/>
  </w:style>
  <w:style w:type="character" w:customStyle="1" w:styleId="Ttulo9Char">
    <w:name w:val="Título 9 Char"/>
    <w:basedOn w:val="Fontepargpadro"/>
    <w:link w:val="Ttulo9"/>
    <w:uiPriority w:val="9"/>
    <w:rsid w:val="00AF3D6D"/>
    <w:rPr>
      <w:rFonts w:asciiTheme="majorHAnsi" w:eastAsiaTheme="majorEastAsia" w:hAnsiTheme="majorHAnsi" w:cstheme="majorBidi"/>
      <w:i/>
      <w:iCs/>
      <w:color w:val="272727" w:themeColor="text1" w:themeTint="D8"/>
      <w:sz w:val="21"/>
      <w:szCs w:val="21"/>
    </w:rPr>
  </w:style>
  <w:style w:type="paragraph" w:styleId="Sumrio1">
    <w:name w:val="toc 1"/>
    <w:basedOn w:val="Normal"/>
    <w:next w:val="Normal"/>
    <w:autoRedefine/>
    <w:uiPriority w:val="39"/>
    <w:unhideWhenUsed/>
    <w:rsid w:val="00AF3D6D"/>
    <w:pPr>
      <w:spacing w:after="100" w:line="259" w:lineRule="auto"/>
    </w:pPr>
  </w:style>
  <w:style w:type="paragraph" w:styleId="Sumrio2">
    <w:name w:val="toc 2"/>
    <w:basedOn w:val="Normal"/>
    <w:next w:val="Normal"/>
    <w:autoRedefine/>
    <w:uiPriority w:val="39"/>
    <w:unhideWhenUsed/>
    <w:rsid w:val="00AF3D6D"/>
    <w:pPr>
      <w:spacing w:after="100" w:line="259" w:lineRule="auto"/>
      <w:ind w:left="220"/>
    </w:pPr>
  </w:style>
  <w:style w:type="paragraph" w:styleId="Sumrio3">
    <w:name w:val="toc 3"/>
    <w:basedOn w:val="Normal"/>
    <w:next w:val="Normal"/>
    <w:autoRedefine/>
    <w:uiPriority w:val="39"/>
    <w:unhideWhenUsed/>
    <w:rsid w:val="00AF3D6D"/>
    <w:pPr>
      <w:spacing w:after="100" w:line="259" w:lineRule="auto"/>
      <w:ind w:left="440"/>
    </w:pPr>
  </w:style>
  <w:style w:type="table" w:styleId="TabelaSimples4">
    <w:name w:val="Plain Table 4"/>
    <w:basedOn w:val="Tabelanormal"/>
    <w:uiPriority w:val="44"/>
    <w:rsid w:val="00AF3D6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implesTabela3">
    <w:name w:val="Plain Table 3"/>
    <w:basedOn w:val="Tabelanormal"/>
    <w:uiPriority w:val="43"/>
    <w:rsid w:val="00AF3D6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implesTabela2">
    <w:name w:val="Plain Table 2"/>
    <w:basedOn w:val="Tabelanormal"/>
    <w:uiPriority w:val="42"/>
    <w:rsid w:val="00AF3D6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SimplesTabela1">
    <w:name w:val="Plain Table 1"/>
    <w:basedOn w:val="Tabelanormal"/>
    <w:uiPriority w:val="41"/>
    <w:rsid w:val="00AF3D6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3">
    <w:name w:val="Grid Table 3"/>
    <w:basedOn w:val="Tabelanormal"/>
    <w:uiPriority w:val="48"/>
    <w:rsid w:val="00AF3D6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1Clara">
    <w:name w:val="Grid Table 1 Light"/>
    <w:basedOn w:val="Tabelanormal"/>
    <w:uiPriority w:val="46"/>
    <w:rsid w:val="00AF3D6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ntentline-666">
    <w:name w:val="contentline-666"/>
    <w:rsid w:val="00BD5610"/>
  </w:style>
  <w:style w:type="paragraph" w:customStyle="1" w:styleId="LO-normal">
    <w:name w:val="LO-normal"/>
    <w:qFormat/>
    <w:rsid w:val="004F2519"/>
    <w:pPr>
      <w:spacing w:after="0"/>
    </w:pPr>
    <w:rPr>
      <w:rFonts w:ascii="Arial" w:eastAsia="Arial" w:hAnsi="Arial" w:cs="Arial"/>
      <w:lang w:eastAsia="zh-CN" w:bidi="hi-IN"/>
    </w:rPr>
  </w:style>
  <w:style w:type="character" w:customStyle="1" w:styleId="i">
    <w:name w:val="i"/>
    <w:basedOn w:val="Fontepargpadro"/>
    <w:rsid w:val="00E94584"/>
  </w:style>
  <w:style w:type="character" w:customStyle="1" w:styleId="articlecategories">
    <w:name w:val="articlecategories"/>
    <w:basedOn w:val="Fontepargpadro"/>
    <w:rsid w:val="00E94584"/>
  </w:style>
  <w:style w:type="paragraph" w:customStyle="1" w:styleId="CITAO0">
    <w:name w:val="*CITAÇÃO"/>
    <w:basedOn w:val="Recuodecorpodetexto2"/>
    <w:qFormat/>
    <w:rsid w:val="00F150F2"/>
    <w:pPr>
      <w:spacing w:before="120" w:after="240" w:line="240" w:lineRule="auto"/>
      <w:ind w:left="2268"/>
      <w:jc w:val="both"/>
    </w:pPr>
    <w:rPr>
      <w:rFonts w:ascii="Arial" w:eastAsia="Times New Roman" w:hAnsi="Arial" w:cs="Arial"/>
      <w:sz w:val="20"/>
      <w:szCs w:val="20"/>
      <w:lang w:val="x-none" w:eastAsia="pt-BR"/>
    </w:rPr>
  </w:style>
  <w:style w:type="paragraph" w:customStyle="1" w:styleId="Bibliografia0">
    <w:name w:val="* Bibliografia"/>
    <w:basedOn w:val="Normal"/>
    <w:autoRedefine/>
    <w:qFormat/>
    <w:rsid w:val="00F150F2"/>
    <w:pPr>
      <w:tabs>
        <w:tab w:val="left" w:pos="1211"/>
      </w:tabs>
      <w:suppressAutoHyphens/>
      <w:spacing w:after="0" w:line="240" w:lineRule="auto"/>
      <w:jc w:val="both"/>
    </w:pPr>
    <w:rPr>
      <w:rFonts w:ascii="Times New Roman" w:eastAsia="Calibri" w:hAnsi="Times New Roman" w:cs="Times New Roman"/>
      <w:color w:val="0D0D0D" w:themeColor="text1" w:themeTint="F2"/>
      <w:spacing w:val="-2"/>
      <w:sz w:val="24"/>
      <w:szCs w:val="24"/>
      <w:lang w:eastAsia="ar-SA"/>
    </w:rPr>
  </w:style>
  <w:style w:type="paragraph" w:styleId="Recuodecorpodetexto2">
    <w:name w:val="Body Text Indent 2"/>
    <w:basedOn w:val="Normal"/>
    <w:link w:val="Recuodecorpodetexto2Char"/>
    <w:uiPriority w:val="99"/>
    <w:semiHidden/>
    <w:unhideWhenUsed/>
    <w:rsid w:val="00F150F2"/>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F150F2"/>
  </w:style>
  <w:style w:type="character" w:styleId="TtulodoLivro">
    <w:name w:val="Book Title"/>
    <w:autoRedefine/>
    <w:uiPriority w:val="33"/>
    <w:qFormat/>
    <w:rsid w:val="0046454B"/>
    <w:rPr>
      <w:rFonts w:ascii="Arial" w:hAnsi="Arial" w:cs="Arial"/>
      <w:color w:val="000000"/>
      <w:spacing w:val="5"/>
      <w:sz w:val="24"/>
    </w:rPr>
  </w:style>
  <w:style w:type="numbering" w:customStyle="1" w:styleId="Semlista1">
    <w:name w:val="Sem lista1"/>
    <w:next w:val="Semlista"/>
    <w:uiPriority w:val="99"/>
    <w:semiHidden/>
    <w:unhideWhenUsed/>
    <w:rsid w:val="00D1441F"/>
  </w:style>
  <w:style w:type="character" w:customStyle="1" w:styleId="fieldlabel">
    <w:name w:val="fieldlabel"/>
    <w:basedOn w:val="Fontepargpadro"/>
    <w:rsid w:val="00D1441F"/>
  </w:style>
  <w:style w:type="character" w:customStyle="1" w:styleId="fieldvalue">
    <w:name w:val="fieldvalue"/>
    <w:basedOn w:val="Fontepargpadro"/>
    <w:rsid w:val="00D1441F"/>
  </w:style>
  <w:style w:type="character" w:styleId="CdigoHTML">
    <w:name w:val="HTML Code"/>
    <w:basedOn w:val="Fontepargpadro"/>
    <w:uiPriority w:val="99"/>
    <w:semiHidden/>
    <w:unhideWhenUsed/>
    <w:rsid w:val="00D1441F"/>
    <w:rPr>
      <w:rFonts w:ascii="Courier New" w:eastAsia="Times New Roman" w:hAnsi="Courier New" w:cs="Courier New"/>
      <w:sz w:val="20"/>
      <w:szCs w:val="20"/>
    </w:rPr>
  </w:style>
  <w:style w:type="character" w:styleId="HiperlinkVisitado">
    <w:name w:val="FollowedHyperlink"/>
    <w:basedOn w:val="Fontepargpadro"/>
    <w:uiPriority w:val="99"/>
    <w:semiHidden/>
    <w:unhideWhenUsed/>
    <w:rsid w:val="00D1441F"/>
    <w:rPr>
      <w:color w:val="800080" w:themeColor="followedHyperlink"/>
      <w:u w:val="single"/>
    </w:rPr>
  </w:style>
  <w:style w:type="character" w:customStyle="1" w:styleId="highlight">
    <w:name w:val="highlight"/>
    <w:basedOn w:val="Fontepargpadro"/>
    <w:rsid w:val="00D1441F"/>
  </w:style>
  <w:style w:type="paragraph" w:customStyle="1" w:styleId="text-align-justify">
    <w:name w:val="text-align-justify"/>
    <w:basedOn w:val="Normal"/>
    <w:rsid w:val="00D1441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41">
    <w:name w:val="Título 41"/>
    <w:basedOn w:val="Normal"/>
    <w:next w:val="Normal"/>
    <w:uiPriority w:val="9"/>
    <w:unhideWhenUsed/>
    <w:qFormat/>
    <w:rsid w:val="00D1441F"/>
    <w:pPr>
      <w:keepNext/>
      <w:keepLines/>
      <w:spacing w:before="40" w:after="0" w:line="400" w:lineRule="exact"/>
      <w:ind w:firstLine="851"/>
      <w:jc w:val="both"/>
      <w:outlineLvl w:val="3"/>
    </w:pPr>
    <w:rPr>
      <w:rFonts w:ascii="Calibri Light" w:eastAsia="Times New Roman" w:hAnsi="Calibri Light" w:cs="Times New Roman"/>
      <w:i/>
      <w:iCs/>
      <w:color w:val="2E74B5"/>
      <w:sz w:val="24"/>
      <w:szCs w:val="20"/>
      <w:lang w:eastAsia="pt-BR"/>
    </w:rPr>
  </w:style>
  <w:style w:type="numbering" w:customStyle="1" w:styleId="Semlista2">
    <w:name w:val="Sem lista2"/>
    <w:next w:val="Semlista"/>
    <w:uiPriority w:val="99"/>
    <w:semiHidden/>
    <w:unhideWhenUsed/>
    <w:rsid w:val="00D1441F"/>
  </w:style>
  <w:style w:type="paragraph" w:customStyle="1" w:styleId="TF">
    <w:name w:val="TF"/>
    <w:rsid w:val="00D1441F"/>
    <w:pPr>
      <w:spacing w:after="40" w:line="240" w:lineRule="atLeast"/>
      <w:ind w:left="992" w:hanging="992"/>
      <w:jc w:val="both"/>
    </w:pPr>
    <w:rPr>
      <w:rFonts w:ascii="Arial" w:eastAsia="Times New Roman" w:hAnsi="Arial" w:cs="Times New Roman"/>
      <w:caps/>
      <w:sz w:val="18"/>
      <w:szCs w:val="20"/>
      <w:lang w:eastAsia="pt-BR"/>
    </w:rPr>
  </w:style>
  <w:style w:type="paragraph" w:customStyle="1" w:styleId="TQ-TTULODEQUADRO">
    <w:name w:val="TQ-TÍTULO DE QUADRO"/>
    <w:rsid w:val="00D1441F"/>
    <w:pPr>
      <w:spacing w:after="40" w:line="240" w:lineRule="atLeast"/>
      <w:ind w:left="1162" w:hanging="1162"/>
      <w:jc w:val="both"/>
    </w:pPr>
    <w:rPr>
      <w:rFonts w:ascii="Arial" w:eastAsia="Times New Roman" w:hAnsi="Arial" w:cs="Times New Roman"/>
      <w:caps/>
      <w:sz w:val="18"/>
      <w:szCs w:val="20"/>
      <w:lang w:eastAsia="pt-BR"/>
    </w:rPr>
  </w:style>
  <w:style w:type="character" w:styleId="Nmerodepgina">
    <w:name w:val="page number"/>
    <w:semiHidden/>
    <w:rsid w:val="00D1441F"/>
    <w:rPr>
      <w:rFonts w:ascii="Arial" w:hAnsi="Arial"/>
      <w:sz w:val="20"/>
    </w:rPr>
  </w:style>
  <w:style w:type="paragraph" w:customStyle="1" w:styleId="TC">
    <w:name w:val="TC"/>
    <w:rsid w:val="00D1441F"/>
    <w:pPr>
      <w:spacing w:before="800" w:after="760" w:line="440" w:lineRule="exact"/>
      <w:jc w:val="center"/>
    </w:pPr>
    <w:rPr>
      <w:rFonts w:ascii="Arial" w:eastAsia="Times New Roman" w:hAnsi="Arial" w:cs="Times New Roman"/>
      <w:b/>
      <w:caps/>
      <w:sz w:val="24"/>
      <w:szCs w:val="20"/>
      <w:lang w:eastAsia="pt-BR"/>
    </w:rPr>
  </w:style>
  <w:style w:type="paragraph" w:customStyle="1" w:styleId="PN">
    <w:name w:val="PN"/>
    <w:rsid w:val="00D1441F"/>
    <w:pPr>
      <w:widowControl w:val="0"/>
      <w:spacing w:after="0" w:line="440" w:lineRule="atLeast"/>
      <w:ind w:firstLine="851"/>
      <w:jc w:val="both"/>
    </w:pPr>
    <w:rPr>
      <w:rFonts w:ascii="Arial" w:eastAsia="Times New Roman" w:hAnsi="Arial" w:cs="Times New Roman"/>
      <w:sz w:val="24"/>
      <w:szCs w:val="20"/>
      <w:lang w:eastAsia="pt-BR"/>
    </w:rPr>
  </w:style>
  <w:style w:type="paragraph" w:customStyle="1" w:styleId="AL">
    <w:name w:val="AL"/>
    <w:rsid w:val="00D1441F"/>
    <w:pPr>
      <w:spacing w:after="0" w:line="440" w:lineRule="atLeast"/>
      <w:ind w:left="1191" w:hanging="340"/>
      <w:jc w:val="both"/>
    </w:pPr>
    <w:rPr>
      <w:rFonts w:ascii="Arial" w:eastAsia="Times New Roman" w:hAnsi="Arial" w:cs="Times New Roman"/>
      <w:sz w:val="24"/>
      <w:szCs w:val="20"/>
      <w:lang w:eastAsia="pt-BR"/>
    </w:rPr>
  </w:style>
  <w:style w:type="paragraph" w:customStyle="1" w:styleId="IN">
    <w:name w:val="IN"/>
    <w:rsid w:val="00D1441F"/>
    <w:pPr>
      <w:spacing w:after="0" w:line="440" w:lineRule="atLeast"/>
      <w:ind w:left="1417" w:hanging="170"/>
      <w:jc w:val="both"/>
    </w:pPr>
    <w:rPr>
      <w:rFonts w:ascii="Arial" w:eastAsia="Times New Roman" w:hAnsi="Arial" w:cs="Times New Roman"/>
      <w:sz w:val="24"/>
      <w:szCs w:val="20"/>
      <w:lang w:eastAsia="pt-BR"/>
    </w:rPr>
  </w:style>
  <w:style w:type="paragraph" w:customStyle="1" w:styleId="CL">
    <w:name w:val="CL"/>
    <w:rsid w:val="00D1441F"/>
    <w:pPr>
      <w:spacing w:before="240" w:after="240" w:line="240" w:lineRule="atLeast"/>
      <w:ind w:left="2268"/>
      <w:jc w:val="both"/>
    </w:pPr>
    <w:rPr>
      <w:rFonts w:ascii="Arial" w:eastAsia="Times New Roman" w:hAnsi="Arial" w:cs="Times New Roman"/>
      <w:sz w:val="20"/>
      <w:szCs w:val="20"/>
      <w:lang w:eastAsia="pt-BR"/>
    </w:rPr>
  </w:style>
  <w:style w:type="paragraph" w:customStyle="1" w:styleId="PE">
    <w:name w:val="PE"/>
    <w:rsid w:val="00D1441F"/>
    <w:pPr>
      <w:spacing w:after="0" w:line="440" w:lineRule="exact"/>
    </w:pPr>
    <w:rPr>
      <w:rFonts w:ascii="Arial" w:eastAsia="Times New Roman" w:hAnsi="Arial" w:cs="Times New Roman"/>
      <w:sz w:val="24"/>
      <w:szCs w:val="20"/>
      <w:lang w:eastAsia="pt-BR"/>
    </w:rPr>
  </w:style>
  <w:style w:type="paragraph" w:customStyle="1" w:styleId="NR">
    <w:name w:val="NR"/>
    <w:rsid w:val="00D1441F"/>
    <w:pPr>
      <w:spacing w:before="120" w:after="0" w:line="240" w:lineRule="atLeast"/>
      <w:ind w:left="227" w:hanging="227"/>
      <w:jc w:val="both"/>
    </w:pPr>
    <w:rPr>
      <w:rFonts w:ascii="Arial" w:eastAsia="Times New Roman" w:hAnsi="Arial" w:cs="Times New Roman"/>
      <w:sz w:val="20"/>
      <w:szCs w:val="20"/>
      <w:lang w:eastAsia="pt-BR"/>
    </w:rPr>
  </w:style>
  <w:style w:type="paragraph" w:customStyle="1" w:styleId="T1">
    <w:name w:val="T1"/>
    <w:rsid w:val="00D1441F"/>
    <w:pPr>
      <w:spacing w:after="480" w:line="240" w:lineRule="atLeast"/>
      <w:ind w:left="284" w:hanging="284"/>
    </w:pPr>
    <w:rPr>
      <w:rFonts w:ascii="Arial" w:eastAsia="Times New Roman" w:hAnsi="Arial" w:cs="Times New Roman"/>
      <w:b/>
      <w:caps/>
      <w:sz w:val="24"/>
      <w:szCs w:val="20"/>
      <w:lang w:eastAsia="pt-BR"/>
    </w:rPr>
  </w:style>
  <w:style w:type="paragraph" w:customStyle="1" w:styleId="T2">
    <w:name w:val="T2"/>
    <w:rsid w:val="00D1441F"/>
    <w:pPr>
      <w:spacing w:before="480" w:after="360" w:line="440" w:lineRule="atLeast"/>
      <w:ind w:left="510" w:hanging="510"/>
    </w:pPr>
    <w:rPr>
      <w:rFonts w:ascii="Arial" w:eastAsia="Times New Roman" w:hAnsi="Arial" w:cs="Times New Roman"/>
      <w:caps/>
      <w:sz w:val="24"/>
      <w:szCs w:val="20"/>
      <w:lang w:eastAsia="pt-BR"/>
    </w:rPr>
  </w:style>
  <w:style w:type="paragraph" w:customStyle="1" w:styleId="T3">
    <w:name w:val="T3"/>
    <w:rsid w:val="00D1441F"/>
    <w:pPr>
      <w:spacing w:before="480" w:after="360" w:line="440" w:lineRule="atLeast"/>
      <w:ind w:left="737" w:hanging="737"/>
    </w:pPr>
    <w:rPr>
      <w:rFonts w:ascii="Arial" w:eastAsia="Times New Roman" w:hAnsi="Arial" w:cs="Times New Roman"/>
      <w:sz w:val="24"/>
      <w:szCs w:val="20"/>
      <w:lang w:eastAsia="pt-BR"/>
    </w:rPr>
  </w:style>
  <w:style w:type="paragraph" w:customStyle="1" w:styleId="T4">
    <w:name w:val="T4"/>
    <w:rsid w:val="00D1441F"/>
    <w:pPr>
      <w:spacing w:before="480" w:after="360" w:line="440" w:lineRule="atLeast"/>
      <w:ind w:left="907" w:hanging="907"/>
    </w:pPr>
    <w:rPr>
      <w:rFonts w:ascii="Arial" w:eastAsia="Times New Roman" w:hAnsi="Arial" w:cs="Times New Roman"/>
      <w:sz w:val="24"/>
      <w:szCs w:val="20"/>
      <w:lang w:eastAsia="pt-BR"/>
    </w:rPr>
  </w:style>
  <w:style w:type="paragraph" w:customStyle="1" w:styleId="EN">
    <w:name w:val="EN"/>
    <w:rsid w:val="00D1441F"/>
    <w:pPr>
      <w:spacing w:before="480" w:after="240" w:line="440" w:lineRule="atLeast"/>
    </w:pPr>
    <w:rPr>
      <w:rFonts w:ascii="Arial" w:eastAsia="Times New Roman" w:hAnsi="Arial" w:cs="Times New Roman"/>
      <w:b/>
      <w:sz w:val="24"/>
      <w:szCs w:val="20"/>
      <w:lang w:eastAsia="pt-BR"/>
    </w:rPr>
  </w:style>
  <w:style w:type="paragraph" w:customStyle="1" w:styleId="CT">
    <w:name w:val="CT"/>
    <w:rsid w:val="00D1441F"/>
    <w:pPr>
      <w:spacing w:after="0" w:line="240" w:lineRule="atLeast"/>
    </w:pPr>
    <w:rPr>
      <w:rFonts w:ascii="Arial" w:eastAsia="Times New Roman" w:hAnsi="Arial" w:cs="Times New Roman"/>
      <w:sz w:val="18"/>
      <w:szCs w:val="20"/>
      <w:lang w:eastAsia="pt-BR"/>
    </w:rPr>
  </w:style>
  <w:style w:type="paragraph" w:customStyle="1" w:styleId="TT">
    <w:name w:val="TT"/>
    <w:rsid w:val="00D1441F"/>
    <w:pPr>
      <w:spacing w:after="40" w:line="240" w:lineRule="atLeast"/>
      <w:ind w:left="1021" w:hanging="1021"/>
      <w:jc w:val="both"/>
    </w:pPr>
    <w:rPr>
      <w:rFonts w:ascii="Arial" w:eastAsia="Times New Roman" w:hAnsi="Arial" w:cs="Times New Roman"/>
      <w:caps/>
      <w:sz w:val="18"/>
      <w:szCs w:val="20"/>
      <w:lang w:eastAsia="pt-BR"/>
    </w:rPr>
  </w:style>
  <w:style w:type="paragraph" w:customStyle="1" w:styleId="TG">
    <w:name w:val="TG"/>
    <w:rsid w:val="00D1441F"/>
    <w:pPr>
      <w:spacing w:after="40" w:line="240" w:lineRule="atLeast"/>
      <w:ind w:left="1191" w:hanging="1191"/>
      <w:jc w:val="both"/>
    </w:pPr>
    <w:rPr>
      <w:rFonts w:ascii="Arial" w:eastAsia="Times New Roman" w:hAnsi="Arial" w:cs="Times New Roman"/>
      <w:caps/>
      <w:sz w:val="18"/>
      <w:szCs w:val="20"/>
      <w:lang w:eastAsia="pt-BR"/>
    </w:rPr>
  </w:style>
  <w:style w:type="paragraph" w:customStyle="1" w:styleId="TQ">
    <w:name w:val="TQ"/>
    <w:rsid w:val="00D1441F"/>
    <w:pPr>
      <w:spacing w:after="40" w:line="240" w:lineRule="atLeast"/>
      <w:ind w:left="1134" w:hanging="1134"/>
      <w:jc w:val="both"/>
    </w:pPr>
    <w:rPr>
      <w:rFonts w:ascii="Arial" w:eastAsia="Times New Roman" w:hAnsi="Arial" w:cs="Times New Roman"/>
      <w:caps/>
      <w:sz w:val="18"/>
      <w:szCs w:val="20"/>
      <w:lang w:eastAsia="pt-BR"/>
    </w:rPr>
  </w:style>
  <w:style w:type="paragraph" w:customStyle="1" w:styleId="pp">
    <w:name w:val="pp"/>
    <w:rsid w:val="00D1441F"/>
    <w:pPr>
      <w:spacing w:after="0" w:line="100" w:lineRule="atLeast"/>
    </w:pPr>
    <w:rPr>
      <w:rFonts w:ascii="Times New Roman" w:eastAsia="Times New Roman" w:hAnsi="Times New Roman" w:cs="Times New Roman"/>
      <w:sz w:val="10"/>
      <w:szCs w:val="20"/>
      <w:lang w:eastAsia="pt-BR"/>
    </w:rPr>
  </w:style>
  <w:style w:type="paragraph" w:customStyle="1" w:styleId="LI">
    <w:name w:val="LI"/>
    <w:basedOn w:val="PE"/>
    <w:rsid w:val="00D1441F"/>
    <w:pPr>
      <w:tabs>
        <w:tab w:val="left" w:leader="dot" w:pos="7655"/>
        <w:tab w:val="right" w:pos="8363"/>
      </w:tabs>
      <w:spacing w:line="400" w:lineRule="exact"/>
      <w:ind w:left="964" w:hanging="964"/>
    </w:pPr>
    <w:rPr>
      <w:caps/>
      <w:sz w:val="20"/>
    </w:rPr>
  </w:style>
  <w:style w:type="paragraph" w:customStyle="1" w:styleId="EP">
    <w:name w:val="EP"/>
    <w:rsid w:val="00D1441F"/>
    <w:pPr>
      <w:spacing w:before="300" w:after="400" w:line="320" w:lineRule="exact"/>
      <w:ind w:left="3119"/>
      <w:jc w:val="both"/>
    </w:pPr>
    <w:rPr>
      <w:rFonts w:ascii="Arial" w:eastAsia="Times New Roman" w:hAnsi="Arial" w:cs="Times New Roman"/>
      <w:i/>
      <w:szCs w:val="20"/>
      <w:lang w:val="pt-PT" w:eastAsia="pt-BR"/>
    </w:rPr>
  </w:style>
  <w:style w:type="paragraph" w:customStyle="1" w:styleId="AU">
    <w:name w:val="AU"/>
    <w:rsid w:val="00D1441F"/>
    <w:pPr>
      <w:spacing w:after="0" w:line="440" w:lineRule="atLeast"/>
      <w:jc w:val="center"/>
    </w:pPr>
    <w:rPr>
      <w:rFonts w:ascii="Arial" w:eastAsia="Times New Roman" w:hAnsi="Arial" w:cs="Times New Roman"/>
      <w:b/>
      <w:caps/>
      <w:snapToGrid w:val="0"/>
      <w:sz w:val="24"/>
      <w:szCs w:val="20"/>
      <w:lang w:eastAsia="pt-BR"/>
    </w:rPr>
  </w:style>
  <w:style w:type="paragraph" w:customStyle="1" w:styleId="FR">
    <w:name w:val="FR"/>
    <w:rsid w:val="00D1441F"/>
    <w:pPr>
      <w:spacing w:before="4600" w:after="0" w:line="480" w:lineRule="atLeast"/>
      <w:jc w:val="center"/>
    </w:pPr>
    <w:rPr>
      <w:rFonts w:ascii="Arial" w:eastAsia="Times New Roman" w:hAnsi="Arial" w:cs="Times New Roman"/>
      <w:b/>
      <w:caps/>
      <w:sz w:val="24"/>
      <w:szCs w:val="20"/>
      <w:lang w:eastAsia="pt-BR"/>
    </w:rPr>
  </w:style>
  <w:style w:type="paragraph" w:customStyle="1" w:styleId="LD">
    <w:name w:val="LD"/>
    <w:rsid w:val="00D1441F"/>
    <w:pPr>
      <w:spacing w:before="3800" w:after="0" w:line="440" w:lineRule="atLeast"/>
      <w:jc w:val="center"/>
    </w:pPr>
    <w:rPr>
      <w:rFonts w:ascii="Arial" w:eastAsia="Times New Roman" w:hAnsi="Arial" w:cs="Times New Roman"/>
      <w:caps/>
      <w:sz w:val="24"/>
      <w:szCs w:val="20"/>
      <w:lang w:eastAsia="pt-BR"/>
    </w:rPr>
  </w:style>
  <w:style w:type="paragraph" w:customStyle="1" w:styleId="NT">
    <w:name w:val="NT"/>
    <w:basedOn w:val="Normal"/>
    <w:rsid w:val="00D1441F"/>
    <w:pPr>
      <w:spacing w:before="960" w:after="0" w:line="240" w:lineRule="atLeast"/>
      <w:ind w:left="4536"/>
      <w:jc w:val="both"/>
    </w:pPr>
    <w:rPr>
      <w:rFonts w:ascii="Arial" w:eastAsia="Times New Roman" w:hAnsi="Arial" w:cs="Times New Roman"/>
      <w:sz w:val="20"/>
      <w:szCs w:val="20"/>
      <w:lang w:eastAsia="pt-BR"/>
    </w:rPr>
  </w:style>
  <w:style w:type="paragraph" w:customStyle="1" w:styleId="CA">
    <w:name w:val="CA"/>
    <w:rsid w:val="00D1441F"/>
    <w:pPr>
      <w:spacing w:before="480" w:after="240" w:line="360" w:lineRule="atLeast"/>
    </w:pPr>
    <w:rPr>
      <w:rFonts w:ascii="Arial" w:eastAsia="Times New Roman" w:hAnsi="Arial" w:cs="Times New Roman"/>
      <w:b/>
      <w:smallCaps/>
      <w:szCs w:val="20"/>
      <w:lang w:eastAsia="pt-BR"/>
    </w:rPr>
  </w:style>
  <w:style w:type="paragraph" w:customStyle="1" w:styleId="EA-ESPAOANTES">
    <w:name w:val="EA-ESPAÇO ANTES"/>
    <w:rsid w:val="00D1441F"/>
    <w:pPr>
      <w:spacing w:before="20" w:after="0" w:line="240" w:lineRule="exact"/>
    </w:pPr>
    <w:rPr>
      <w:rFonts w:ascii="Arial" w:eastAsia="Times New Roman" w:hAnsi="Arial" w:cs="Times New Roman"/>
      <w:sz w:val="16"/>
      <w:szCs w:val="20"/>
      <w:lang w:eastAsia="pt-BR"/>
    </w:rPr>
  </w:style>
  <w:style w:type="paragraph" w:customStyle="1" w:styleId="ED-ESPAODEPOIS">
    <w:name w:val="ED-ESPAÇO DEPOIS"/>
    <w:rsid w:val="00D1441F"/>
    <w:pPr>
      <w:spacing w:after="40" w:line="240" w:lineRule="exact"/>
    </w:pPr>
    <w:rPr>
      <w:rFonts w:ascii="Arial" w:eastAsia="Times New Roman" w:hAnsi="Arial" w:cs="Times New Roman"/>
      <w:sz w:val="16"/>
      <w:szCs w:val="20"/>
      <w:lang w:eastAsia="pt-BR"/>
    </w:rPr>
  </w:style>
  <w:style w:type="paragraph" w:customStyle="1" w:styleId="ALCITAO">
    <w:name w:val="AL_CITAÇÃO"/>
    <w:rsid w:val="00D1441F"/>
    <w:pPr>
      <w:spacing w:after="0" w:line="240" w:lineRule="atLeast"/>
      <w:ind w:left="2546" w:hanging="278"/>
      <w:jc w:val="both"/>
    </w:pPr>
    <w:rPr>
      <w:rFonts w:ascii="Arial" w:eastAsia="SimSun" w:hAnsi="Arial" w:cs="Times New Roman"/>
      <w:sz w:val="18"/>
      <w:szCs w:val="20"/>
      <w:lang w:eastAsia="zh-CN"/>
    </w:rPr>
  </w:style>
  <w:style w:type="paragraph" w:customStyle="1" w:styleId="T5">
    <w:name w:val="T5"/>
    <w:rsid w:val="00D1441F"/>
    <w:pPr>
      <w:spacing w:before="480" w:after="360" w:line="480" w:lineRule="atLeast"/>
      <w:ind w:left="1134" w:hanging="1134"/>
    </w:pPr>
    <w:rPr>
      <w:rFonts w:ascii="Arial" w:eastAsia="Times New Roman" w:hAnsi="Arial" w:cs="Times New Roman"/>
      <w:sz w:val="24"/>
      <w:szCs w:val="20"/>
      <w:lang w:val="pt-PT" w:eastAsia="pt-BR"/>
    </w:rPr>
  </w:style>
  <w:style w:type="paragraph" w:customStyle="1" w:styleId="TM">
    <w:name w:val="TM"/>
    <w:rsid w:val="00D1441F"/>
    <w:pPr>
      <w:spacing w:after="40" w:line="240" w:lineRule="exact"/>
      <w:ind w:left="765" w:hanging="765"/>
      <w:jc w:val="both"/>
    </w:pPr>
    <w:rPr>
      <w:rFonts w:ascii="Arial" w:eastAsia="Times New Roman" w:hAnsi="Arial" w:cs="Times New Roman"/>
      <w:sz w:val="16"/>
      <w:szCs w:val="20"/>
      <w:lang w:eastAsia="pt-BR"/>
    </w:rPr>
  </w:style>
  <w:style w:type="paragraph" w:customStyle="1" w:styleId="TP">
    <w:name w:val="TP"/>
    <w:rsid w:val="00D1441F"/>
    <w:pPr>
      <w:spacing w:after="480" w:line="400" w:lineRule="exact"/>
    </w:pPr>
    <w:rPr>
      <w:rFonts w:ascii="Arial" w:eastAsia="Times New Roman" w:hAnsi="Arial" w:cs="Times New Roman"/>
      <w:b/>
      <w:smallCaps/>
      <w:sz w:val="28"/>
      <w:szCs w:val="20"/>
      <w:lang w:eastAsia="pt-BR"/>
    </w:rPr>
  </w:style>
  <w:style w:type="paragraph" w:customStyle="1" w:styleId="Textbody">
    <w:name w:val="Text body"/>
    <w:basedOn w:val="Normal"/>
    <w:rsid w:val="00D1441F"/>
    <w:pPr>
      <w:widowControl w:val="0"/>
      <w:suppressAutoHyphens/>
      <w:autoSpaceDN w:val="0"/>
      <w:spacing w:after="120" w:line="240" w:lineRule="auto"/>
      <w:ind w:firstLine="851"/>
      <w:jc w:val="both"/>
      <w:textAlignment w:val="baseline"/>
    </w:pPr>
    <w:rPr>
      <w:rFonts w:ascii="Times New Roman" w:eastAsia="Lucida Sans Unicode" w:hAnsi="Times New Roman" w:cs="Mangal"/>
      <w:kern w:val="3"/>
      <w:sz w:val="24"/>
      <w:szCs w:val="20"/>
      <w:lang w:eastAsia="zh-CN" w:bidi="hi-IN"/>
    </w:rPr>
  </w:style>
  <w:style w:type="paragraph" w:customStyle="1" w:styleId="Pa2">
    <w:name w:val="Pa2"/>
    <w:basedOn w:val="Normal"/>
    <w:next w:val="Normal"/>
    <w:uiPriority w:val="99"/>
    <w:rsid w:val="00D1441F"/>
    <w:pPr>
      <w:autoSpaceDE w:val="0"/>
      <w:autoSpaceDN w:val="0"/>
      <w:adjustRightInd w:val="0"/>
      <w:spacing w:after="0" w:line="241" w:lineRule="atLeast"/>
      <w:ind w:firstLine="851"/>
      <w:jc w:val="both"/>
    </w:pPr>
    <w:rPr>
      <w:rFonts w:ascii="Minion Pro" w:eastAsia="Calibri" w:hAnsi="Minion Pro" w:cs="Times New Roman"/>
      <w:sz w:val="24"/>
      <w:szCs w:val="20"/>
      <w:lang w:eastAsia="pt-BR"/>
    </w:rPr>
  </w:style>
  <w:style w:type="character" w:customStyle="1" w:styleId="A7">
    <w:name w:val="A7"/>
    <w:uiPriority w:val="99"/>
    <w:rsid w:val="00D1441F"/>
    <w:rPr>
      <w:rFonts w:cs="Minion Pro"/>
      <w:color w:val="000000"/>
      <w:sz w:val="16"/>
      <w:szCs w:val="16"/>
    </w:rPr>
  </w:style>
  <w:style w:type="paragraph" w:customStyle="1" w:styleId="Pa6">
    <w:name w:val="Pa6"/>
    <w:basedOn w:val="Normal"/>
    <w:next w:val="Normal"/>
    <w:uiPriority w:val="99"/>
    <w:rsid w:val="00D1441F"/>
    <w:pPr>
      <w:autoSpaceDE w:val="0"/>
      <w:autoSpaceDN w:val="0"/>
      <w:adjustRightInd w:val="0"/>
      <w:spacing w:after="0" w:line="241" w:lineRule="atLeast"/>
      <w:ind w:firstLine="851"/>
      <w:jc w:val="both"/>
    </w:pPr>
    <w:rPr>
      <w:rFonts w:ascii="Minion Pro" w:eastAsia="Calibri" w:hAnsi="Minion Pro" w:cs="Times New Roman"/>
      <w:sz w:val="24"/>
      <w:szCs w:val="20"/>
      <w:lang w:eastAsia="pt-BR"/>
    </w:rPr>
  </w:style>
  <w:style w:type="character" w:customStyle="1" w:styleId="Pr-formataoHTMLChar1">
    <w:name w:val="Pré-formatação HTML Char1"/>
    <w:basedOn w:val="Fontepargpadro"/>
    <w:uiPriority w:val="99"/>
    <w:semiHidden/>
    <w:rsid w:val="00D1441F"/>
    <w:rPr>
      <w:rFonts w:ascii="Consolas" w:hAnsi="Consolas"/>
      <w:sz w:val="20"/>
      <w:szCs w:val="20"/>
    </w:rPr>
  </w:style>
  <w:style w:type="character" w:customStyle="1" w:styleId="a">
    <w:name w:val="a"/>
    <w:rsid w:val="00D1441F"/>
  </w:style>
  <w:style w:type="character" w:customStyle="1" w:styleId="l">
    <w:name w:val="l"/>
    <w:rsid w:val="00D1441F"/>
  </w:style>
  <w:style w:type="paragraph" w:customStyle="1" w:styleId="cm10">
    <w:name w:val="cm10"/>
    <w:basedOn w:val="Normal"/>
    <w:rsid w:val="00D1441F"/>
    <w:pPr>
      <w:spacing w:before="100" w:beforeAutospacing="1" w:after="100" w:afterAutospacing="1" w:line="240" w:lineRule="auto"/>
      <w:ind w:firstLine="851"/>
      <w:jc w:val="both"/>
    </w:pPr>
    <w:rPr>
      <w:rFonts w:ascii="Times New Roman" w:eastAsia="Times New Roman" w:hAnsi="Times New Roman" w:cs="Times New Roman"/>
      <w:sz w:val="24"/>
      <w:szCs w:val="20"/>
      <w:lang w:eastAsia="pt-BR"/>
    </w:rPr>
  </w:style>
  <w:style w:type="paragraph" w:customStyle="1" w:styleId="cm3">
    <w:name w:val="cm3"/>
    <w:basedOn w:val="Normal"/>
    <w:rsid w:val="00D1441F"/>
    <w:pPr>
      <w:spacing w:before="100" w:beforeAutospacing="1" w:after="100" w:afterAutospacing="1" w:line="240" w:lineRule="auto"/>
      <w:ind w:firstLine="851"/>
      <w:jc w:val="both"/>
    </w:pPr>
    <w:rPr>
      <w:rFonts w:ascii="Times New Roman" w:eastAsia="Times New Roman" w:hAnsi="Times New Roman" w:cs="Times New Roman"/>
      <w:sz w:val="24"/>
      <w:szCs w:val="20"/>
      <w:lang w:eastAsia="pt-BR"/>
    </w:rPr>
  </w:style>
  <w:style w:type="paragraph" w:styleId="ndicedeilustraes">
    <w:name w:val="table of figures"/>
    <w:basedOn w:val="Normal"/>
    <w:next w:val="Normal"/>
    <w:uiPriority w:val="99"/>
    <w:unhideWhenUsed/>
    <w:rsid w:val="00D1441F"/>
    <w:pPr>
      <w:spacing w:after="0" w:line="400" w:lineRule="exact"/>
      <w:ind w:left="440" w:hanging="440"/>
    </w:pPr>
    <w:rPr>
      <w:rFonts w:ascii="Arial" w:eastAsia="Calibri" w:hAnsi="Arial" w:cs="Times New Roman"/>
      <w:sz w:val="24"/>
      <w:szCs w:val="20"/>
      <w:lang w:eastAsia="pt-BR"/>
    </w:rPr>
  </w:style>
  <w:style w:type="character" w:styleId="nfaseSutil">
    <w:name w:val="Subtle Emphasis"/>
    <w:uiPriority w:val="19"/>
    <w:qFormat/>
    <w:rsid w:val="00D1441F"/>
    <w:rPr>
      <w:rFonts w:ascii="Arial" w:hAnsi="Arial"/>
      <w:b/>
      <w:i w:val="0"/>
      <w:iCs/>
      <w:color w:val="auto"/>
      <w:sz w:val="20"/>
    </w:rPr>
  </w:style>
  <w:style w:type="paragraph" w:customStyle="1" w:styleId="Quadros">
    <w:name w:val="Quadros"/>
    <w:basedOn w:val="Normal"/>
    <w:qFormat/>
    <w:rsid w:val="00D1441F"/>
    <w:pPr>
      <w:autoSpaceDE w:val="0"/>
      <w:autoSpaceDN w:val="0"/>
      <w:adjustRightInd w:val="0"/>
      <w:spacing w:after="0" w:line="400" w:lineRule="exact"/>
      <w:ind w:firstLine="851"/>
      <w:jc w:val="center"/>
    </w:pPr>
    <w:rPr>
      <w:rFonts w:ascii="Arial" w:eastAsia="Calibri" w:hAnsi="Arial" w:cs="Times New Roman"/>
      <w:b/>
      <w:sz w:val="20"/>
      <w:szCs w:val="20"/>
      <w:lang w:eastAsia="pt-BR"/>
    </w:rPr>
  </w:style>
  <w:style w:type="paragraph" w:styleId="Sumrio5">
    <w:name w:val="toc 5"/>
    <w:basedOn w:val="Normal"/>
    <w:next w:val="Normal"/>
    <w:autoRedefine/>
    <w:uiPriority w:val="39"/>
    <w:unhideWhenUsed/>
    <w:rsid w:val="00D1441F"/>
    <w:pPr>
      <w:tabs>
        <w:tab w:val="right" w:pos="8891"/>
      </w:tabs>
      <w:spacing w:after="100" w:line="400" w:lineRule="exact"/>
      <w:jc w:val="both"/>
    </w:pPr>
    <w:rPr>
      <w:rFonts w:ascii="Arial" w:eastAsia="Times New Roman" w:hAnsi="Arial" w:cs="Times New Roman"/>
      <w:sz w:val="24"/>
      <w:szCs w:val="20"/>
      <w:lang w:eastAsia="pt-BR"/>
    </w:rPr>
  </w:style>
  <w:style w:type="character" w:styleId="CitaoHTML">
    <w:name w:val="HTML Cite"/>
    <w:basedOn w:val="Fontepargpadro"/>
    <w:uiPriority w:val="99"/>
    <w:semiHidden/>
    <w:unhideWhenUsed/>
    <w:rsid w:val="00D1441F"/>
    <w:rPr>
      <w:i/>
      <w:iCs/>
    </w:rPr>
  </w:style>
  <w:style w:type="table" w:customStyle="1" w:styleId="TabeladeGrade41">
    <w:name w:val="Tabela de Grade 41"/>
    <w:basedOn w:val="Tabelanormal"/>
    <w:uiPriority w:val="49"/>
    <w:rsid w:val="00D1441F"/>
    <w:pPr>
      <w:spacing w:after="0" w:line="240" w:lineRule="auto"/>
    </w:pPr>
    <w:rPr>
      <w:rFonts w:ascii="Arial" w:eastAsia="Batang" w:hAnsi="Arial" w:cs="Arial"/>
      <w:sz w:val="24"/>
      <w:szCs w:val="24"/>
      <w:lang w:eastAsia="pt-B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4-nfase31">
    <w:name w:val="Tabela de Grade 4 - Ênfase 31"/>
    <w:basedOn w:val="Tabelanormal"/>
    <w:uiPriority w:val="49"/>
    <w:rsid w:val="00D1441F"/>
    <w:pPr>
      <w:spacing w:after="0" w:line="240" w:lineRule="auto"/>
    </w:pPr>
    <w:rPr>
      <w:rFonts w:ascii="Arial" w:eastAsia="Batang" w:hAnsi="Arial" w:cs="Arial"/>
      <w:sz w:val="24"/>
      <w:szCs w:val="24"/>
      <w:lang w:eastAsia="pt-B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deGrade5Escura-nfase31">
    <w:name w:val="Tabela de Grade 5 Escura - Ênfase 31"/>
    <w:basedOn w:val="Tabelanormal"/>
    <w:uiPriority w:val="50"/>
    <w:rsid w:val="00D1441F"/>
    <w:pPr>
      <w:spacing w:after="0" w:line="240" w:lineRule="auto"/>
    </w:pPr>
    <w:rPr>
      <w:rFonts w:ascii="Arial" w:eastAsia="Batang" w:hAnsi="Arial" w:cs="Arial"/>
      <w:sz w:val="24"/>
      <w:szCs w:val="24"/>
      <w:lang w:eastAsia="pt-B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deGrade3-nfase31">
    <w:name w:val="Tabela de Grade 3 - Ênfase 31"/>
    <w:basedOn w:val="Tabelanormal"/>
    <w:uiPriority w:val="48"/>
    <w:rsid w:val="00D1441F"/>
    <w:pPr>
      <w:spacing w:after="0" w:line="240" w:lineRule="auto"/>
    </w:pPr>
    <w:rPr>
      <w:rFonts w:ascii="Arial" w:eastAsia="Batang" w:hAnsi="Arial" w:cs="Arial"/>
      <w:sz w:val="24"/>
      <w:szCs w:val="24"/>
      <w:lang w:eastAsia="pt-B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TabeladeGrade2-nfase31">
    <w:name w:val="Tabela de Grade 2 - Ênfase 31"/>
    <w:basedOn w:val="Tabelanormal"/>
    <w:uiPriority w:val="47"/>
    <w:rsid w:val="00D1441F"/>
    <w:pPr>
      <w:spacing w:after="0" w:line="240" w:lineRule="auto"/>
    </w:pPr>
    <w:rPr>
      <w:rFonts w:ascii="Arial" w:eastAsia="Batang" w:hAnsi="Arial" w:cs="Arial"/>
      <w:sz w:val="24"/>
      <w:szCs w:val="24"/>
      <w:lang w:eastAsia="pt-BR"/>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Simples11">
    <w:name w:val="Tabela Simples 11"/>
    <w:basedOn w:val="Tabelanormal"/>
    <w:uiPriority w:val="41"/>
    <w:rsid w:val="00D1441F"/>
    <w:pPr>
      <w:spacing w:after="0" w:line="240" w:lineRule="auto"/>
    </w:pPr>
    <w:rPr>
      <w:rFonts w:ascii="Arial" w:eastAsia="Batang" w:hAnsi="Arial" w:cs="Arial"/>
      <w:sz w:val="24"/>
      <w:szCs w:val="24"/>
      <w:lang w:eastAsia="pt-B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mples41">
    <w:name w:val="Tabela Simples 41"/>
    <w:basedOn w:val="Tabelanormal"/>
    <w:uiPriority w:val="44"/>
    <w:rsid w:val="00D1441F"/>
    <w:pPr>
      <w:spacing w:after="0" w:line="240" w:lineRule="auto"/>
    </w:pPr>
    <w:rPr>
      <w:rFonts w:ascii="Arial" w:eastAsia="Batang" w:hAnsi="Arial" w:cs="Arial"/>
      <w:sz w:val="24"/>
      <w:szCs w:val="24"/>
      <w:lang w:eastAsia="pt-B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deLista31">
    <w:name w:val="Tabela de Lista 31"/>
    <w:basedOn w:val="Tabelanormal"/>
    <w:uiPriority w:val="48"/>
    <w:rsid w:val="00D1441F"/>
    <w:pPr>
      <w:spacing w:after="0" w:line="240" w:lineRule="auto"/>
    </w:pPr>
    <w:rPr>
      <w:rFonts w:ascii="Arial" w:eastAsia="Batang" w:hAnsi="Arial" w:cs="Arial"/>
      <w:sz w:val="24"/>
      <w:szCs w:val="24"/>
      <w:lang w:eastAsia="pt-BR"/>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aClara1">
    <w:name w:val="Lista Clara1"/>
    <w:basedOn w:val="Tabelanormal"/>
    <w:next w:val="ListaClara"/>
    <w:uiPriority w:val="61"/>
    <w:rsid w:val="00D1441F"/>
    <w:pPr>
      <w:spacing w:after="0" w:line="240" w:lineRule="auto"/>
    </w:pPr>
    <w:rPr>
      <w:rFonts w:ascii="Calibri" w:eastAsia="Times New Roman" w:hAnsi="Calibri" w:cs="Times New Roman"/>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eladeGrade4-nfase21">
    <w:name w:val="Tabela de Grade 4 - Ênfase 21"/>
    <w:basedOn w:val="Tabelanormal"/>
    <w:uiPriority w:val="49"/>
    <w:rsid w:val="00D1441F"/>
    <w:pPr>
      <w:spacing w:after="0" w:line="240" w:lineRule="auto"/>
    </w:pPr>
    <w:rPr>
      <w:rFonts w:ascii="Arial" w:eastAsia="Batang" w:hAnsi="Arial" w:cs="Arial"/>
      <w:sz w:val="24"/>
      <w:szCs w:val="24"/>
      <w:lang w:eastAsia="pt-B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notranslate">
    <w:name w:val="notranslate"/>
    <w:basedOn w:val="Fontepargpadro"/>
    <w:rsid w:val="00D1441F"/>
  </w:style>
  <w:style w:type="character" w:customStyle="1" w:styleId="MenoPendente3">
    <w:name w:val="Menção Pendente3"/>
    <w:basedOn w:val="Fontepargpadro"/>
    <w:uiPriority w:val="99"/>
    <w:semiHidden/>
    <w:unhideWhenUsed/>
    <w:rsid w:val="00D1441F"/>
    <w:rPr>
      <w:color w:val="605E5C"/>
      <w:shd w:val="clear" w:color="auto" w:fill="E1DFDD"/>
    </w:rPr>
  </w:style>
  <w:style w:type="table" w:customStyle="1" w:styleId="TabelaSimples51">
    <w:name w:val="Tabela Simples 51"/>
    <w:basedOn w:val="Tabelanormal"/>
    <w:uiPriority w:val="45"/>
    <w:rsid w:val="00D1441F"/>
    <w:pPr>
      <w:spacing w:after="0" w:line="240" w:lineRule="auto"/>
    </w:pPr>
    <w:rPr>
      <w:rFonts w:ascii="Arial" w:eastAsia="Batang" w:hAnsi="Arial" w:cs="Arial"/>
      <w:sz w:val="24"/>
      <w:szCs w:val="24"/>
      <w:lang w:eastAsia="pt-B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mples31">
    <w:name w:val="Tabela Simples 31"/>
    <w:basedOn w:val="Tabelanormal"/>
    <w:uiPriority w:val="43"/>
    <w:rsid w:val="00D1441F"/>
    <w:pPr>
      <w:spacing w:after="0" w:line="240" w:lineRule="auto"/>
    </w:pPr>
    <w:rPr>
      <w:rFonts w:ascii="Arial" w:eastAsia="Batang" w:hAnsi="Arial" w:cs="Arial"/>
      <w:sz w:val="24"/>
      <w:szCs w:val="24"/>
      <w:lang w:eastAsia="pt-B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elaSimples12">
    <w:name w:val="Tabela Simples 12"/>
    <w:basedOn w:val="Tabelanormal"/>
    <w:uiPriority w:val="41"/>
    <w:rsid w:val="00D1441F"/>
    <w:pPr>
      <w:spacing w:after="0" w:line="240" w:lineRule="auto"/>
    </w:pPr>
    <w:rPr>
      <w:rFonts w:ascii="Arial" w:eastAsia="Batang" w:hAnsi="Arial" w:cs="Arial"/>
      <w:sz w:val="24"/>
      <w:szCs w:val="24"/>
      <w:lang w:eastAsia="pt-B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value">
    <w:name w:val="value"/>
    <w:basedOn w:val="Fontepargpadro"/>
    <w:rsid w:val="00D1441F"/>
  </w:style>
  <w:style w:type="paragraph" w:customStyle="1" w:styleId="Pa3">
    <w:name w:val="Pa3"/>
    <w:basedOn w:val="Default"/>
    <w:next w:val="Default"/>
    <w:uiPriority w:val="99"/>
    <w:rsid w:val="00D1441F"/>
    <w:pPr>
      <w:suppressAutoHyphens w:val="0"/>
      <w:autoSpaceDN w:val="0"/>
      <w:adjustRightInd w:val="0"/>
      <w:spacing w:line="221" w:lineRule="atLeast"/>
    </w:pPr>
    <w:rPr>
      <w:rFonts w:ascii="Minion Bold" w:eastAsia="Batang" w:hAnsi="Minion Bold"/>
      <w:color w:val="auto"/>
      <w:lang w:eastAsia="pt-BR"/>
    </w:rPr>
  </w:style>
  <w:style w:type="character" w:customStyle="1" w:styleId="A4">
    <w:name w:val="A4"/>
    <w:uiPriority w:val="99"/>
    <w:rsid w:val="00D1441F"/>
    <w:rPr>
      <w:rFonts w:cs="Minion Bold"/>
      <w:color w:val="000000"/>
      <w:sz w:val="25"/>
      <w:szCs w:val="25"/>
    </w:rPr>
  </w:style>
  <w:style w:type="character" w:customStyle="1" w:styleId="A0">
    <w:name w:val="A0"/>
    <w:uiPriority w:val="99"/>
    <w:rsid w:val="00D1441F"/>
    <w:rPr>
      <w:rFonts w:cs="Minion"/>
      <w:color w:val="000000"/>
      <w:sz w:val="18"/>
      <w:szCs w:val="18"/>
    </w:rPr>
  </w:style>
  <w:style w:type="table" w:customStyle="1" w:styleId="TabeladeLista4-nfase31">
    <w:name w:val="Tabela de Lista 4 - Ênfase 31"/>
    <w:basedOn w:val="Tabelanormal"/>
    <w:uiPriority w:val="49"/>
    <w:rsid w:val="00D1441F"/>
    <w:pPr>
      <w:spacing w:after="0" w:line="240" w:lineRule="auto"/>
    </w:pPr>
    <w:rPr>
      <w:rFonts w:ascii="Arial" w:eastAsia="Batang" w:hAnsi="Arial" w:cs="Arial"/>
      <w:sz w:val="24"/>
      <w:szCs w:val="24"/>
      <w:lang w:eastAsia="pt-B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deGrade4-nfase32">
    <w:name w:val="Tabela de Grade 4 - Ênfase 32"/>
    <w:basedOn w:val="Tabelanormal"/>
    <w:uiPriority w:val="49"/>
    <w:rsid w:val="00D1441F"/>
    <w:pPr>
      <w:spacing w:after="0" w:line="240" w:lineRule="auto"/>
    </w:pPr>
    <w:rPr>
      <w:rFonts w:ascii="Arial" w:eastAsia="Batang" w:hAnsi="Arial" w:cs="Arial"/>
      <w:sz w:val="24"/>
      <w:szCs w:val="24"/>
      <w:lang w:eastAsia="pt-B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Sumrio4">
    <w:name w:val="toc 4"/>
    <w:basedOn w:val="Normal"/>
    <w:next w:val="Normal"/>
    <w:autoRedefine/>
    <w:uiPriority w:val="39"/>
    <w:unhideWhenUsed/>
    <w:rsid w:val="00D1441F"/>
    <w:pPr>
      <w:tabs>
        <w:tab w:val="left" w:leader="dot" w:pos="8505"/>
        <w:tab w:val="right" w:pos="9072"/>
      </w:tabs>
      <w:spacing w:after="0" w:line="440" w:lineRule="atLeast"/>
      <w:ind w:left="851" w:hanging="851"/>
    </w:pPr>
    <w:rPr>
      <w:rFonts w:ascii="Arial" w:eastAsia="Times New Roman" w:hAnsi="Arial" w:cs="Times New Roman"/>
      <w:sz w:val="24"/>
      <w:szCs w:val="20"/>
      <w:lang w:eastAsia="pt-BR"/>
    </w:rPr>
  </w:style>
  <w:style w:type="paragraph" w:customStyle="1" w:styleId="TMtitulomapa">
    <w:name w:val="TM_titulo mapa"/>
    <w:rsid w:val="00D1441F"/>
    <w:pPr>
      <w:spacing w:after="40" w:line="240" w:lineRule="atLeast"/>
      <w:ind w:left="851" w:hanging="851"/>
      <w:jc w:val="both"/>
    </w:pPr>
    <w:rPr>
      <w:rFonts w:ascii="Arial" w:eastAsia="Times New Roman" w:hAnsi="Arial" w:cs="Times New Roman"/>
      <w:caps/>
      <w:sz w:val="18"/>
      <w:szCs w:val="20"/>
      <w:lang w:eastAsia="pt-BR"/>
    </w:rPr>
  </w:style>
  <w:style w:type="paragraph" w:styleId="Sumrio6">
    <w:name w:val="toc 6"/>
    <w:basedOn w:val="Normal"/>
    <w:next w:val="Normal"/>
    <w:autoRedefine/>
    <w:uiPriority w:val="39"/>
    <w:unhideWhenUsed/>
    <w:rsid w:val="00D1441F"/>
    <w:pPr>
      <w:spacing w:after="100" w:line="400" w:lineRule="exact"/>
      <w:ind w:left="1200" w:firstLine="851"/>
      <w:jc w:val="both"/>
    </w:pPr>
    <w:rPr>
      <w:rFonts w:ascii="Arial" w:eastAsia="Times New Roman" w:hAnsi="Arial" w:cs="Times New Roman"/>
      <w:sz w:val="24"/>
      <w:szCs w:val="20"/>
      <w:lang w:eastAsia="pt-BR"/>
    </w:rPr>
  </w:style>
  <w:style w:type="character" w:customStyle="1" w:styleId="m422904403247821843gmail-msohyperlink">
    <w:name w:val="m_422904403247821843gmail-msohyperlink"/>
    <w:basedOn w:val="Fontepargpadro"/>
    <w:rsid w:val="00D1441F"/>
  </w:style>
  <w:style w:type="table" w:styleId="ListaClara">
    <w:name w:val="Light List"/>
    <w:basedOn w:val="Tabelanormal"/>
    <w:uiPriority w:val="61"/>
    <w:semiHidden/>
    <w:unhideWhenUsed/>
    <w:rsid w:val="00D1441F"/>
    <w:pPr>
      <w:spacing w:after="0" w:line="240" w:lineRule="auto"/>
    </w:pPr>
    <w:rPr>
      <w:rFonts w:ascii="Arial" w:hAnsi="Arial" w:cs="Arial"/>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tulo4Char1">
    <w:name w:val="Título 4 Char1"/>
    <w:basedOn w:val="Fontepargpadro"/>
    <w:uiPriority w:val="9"/>
    <w:semiHidden/>
    <w:rsid w:val="00D1441F"/>
    <w:rPr>
      <w:rFonts w:asciiTheme="majorHAnsi" w:eastAsiaTheme="majorEastAsia" w:hAnsiTheme="majorHAnsi" w:cstheme="majorBidi"/>
      <w:i/>
      <w:iCs/>
      <w:color w:val="365F91" w:themeColor="accent1" w:themeShade="BF"/>
    </w:rPr>
  </w:style>
  <w:style w:type="table" w:styleId="TabeladeGrade7Colorida">
    <w:name w:val="Grid Table 7 Colorful"/>
    <w:basedOn w:val="Tabelanormal"/>
    <w:uiPriority w:val="52"/>
    <w:rsid w:val="00D1441F"/>
    <w:pPr>
      <w:spacing w:after="0" w:line="240" w:lineRule="auto"/>
    </w:pPr>
    <w:rPr>
      <w:rFonts w:ascii="Arial" w:hAnsi="Arial" w:cs="Arial"/>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4">
    <w:name w:val="Grid Table 4"/>
    <w:basedOn w:val="Tabelanormal"/>
    <w:uiPriority w:val="49"/>
    <w:rsid w:val="00D1441F"/>
    <w:pPr>
      <w:spacing w:after="0" w:line="240" w:lineRule="auto"/>
    </w:pPr>
    <w:rPr>
      <w:rFonts w:ascii="Arial" w:hAnsi="Arial" w:cs="Arial"/>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comgrade2">
    <w:name w:val="Tabela com grade2"/>
    <w:basedOn w:val="Tabelanormal"/>
    <w:next w:val="Tabelacomgrade"/>
    <w:rsid w:val="00D1441F"/>
    <w:pPr>
      <w:spacing w:after="0" w:line="240" w:lineRule="auto"/>
      <w:jc w:val="both"/>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mples311">
    <w:name w:val="Tabela Simples 311"/>
    <w:basedOn w:val="Tabelanormal"/>
    <w:uiPriority w:val="43"/>
    <w:rsid w:val="00D1441F"/>
    <w:pPr>
      <w:spacing w:after="0" w:line="240" w:lineRule="auto"/>
    </w:pPr>
    <w:rPr>
      <w:rFonts w:ascii="Arial" w:eastAsia="Batang" w:hAnsi="Arial" w:cs="Arial"/>
      <w:sz w:val="24"/>
      <w:szCs w:val="24"/>
      <w:lang w:eastAsia="pt-B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elaSimples121">
    <w:name w:val="Tabela Simples 121"/>
    <w:basedOn w:val="Tabelanormal"/>
    <w:uiPriority w:val="41"/>
    <w:rsid w:val="00D1441F"/>
    <w:pPr>
      <w:spacing w:after="0" w:line="240" w:lineRule="auto"/>
    </w:pPr>
    <w:rPr>
      <w:rFonts w:ascii="Arial" w:eastAsia="Batang" w:hAnsi="Arial" w:cs="Arial"/>
      <w:sz w:val="24"/>
      <w:szCs w:val="24"/>
      <w:lang w:eastAsia="pt-B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ESUMO">
    <w:name w:val=".RESUMO"/>
    <w:basedOn w:val="Normal"/>
    <w:rsid w:val="001F4455"/>
    <w:pPr>
      <w:spacing w:after="0" w:line="240" w:lineRule="auto"/>
      <w:ind w:left="709" w:right="851"/>
      <w:jc w:val="both"/>
    </w:pPr>
    <w:rPr>
      <w:rFonts w:ascii="Century Schoolbook" w:eastAsia="Calibri" w:hAnsi="Century Schoolbook" w:cs="Times New Roman"/>
      <w:sz w:val="20"/>
      <w:szCs w:val="20"/>
      <w:shd w:val="clear" w:color="auto" w:fill="FFFFFF"/>
    </w:rPr>
  </w:style>
  <w:style w:type="paragraph" w:customStyle="1" w:styleId="RODAP0">
    <w:name w:val=".RODAPÉ"/>
    <w:basedOn w:val="Cabealho"/>
    <w:rsid w:val="001F4455"/>
    <w:pPr>
      <w:spacing w:after="200" w:line="276" w:lineRule="auto"/>
    </w:pPr>
    <w:rPr>
      <w:rFonts w:ascii="Calibri" w:eastAsia="Calibri" w:hAnsi="Calibri" w:cs="Times New Roman"/>
      <w:sz w:val="16"/>
      <w:szCs w:val="16"/>
    </w:rPr>
  </w:style>
  <w:style w:type="paragraph" w:customStyle="1" w:styleId="NavusCorpo">
    <w:name w:val="Navus Corpo"/>
    <w:basedOn w:val="Normal"/>
    <w:link w:val="NavusCorpoChar"/>
    <w:qFormat/>
    <w:rsid w:val="001F4455"/>
    <w:pPr>
      <w:spacing w:after="0"/>
      <w:ind w:firstLine="720"/>
      <w:jc w:val="both"/>
    </w:pPr>
    <w:rPr>
      <w:rFonts w:ascii="Myriad Pro" w:hAnsi="Myriad Pro" w:cs="Times New Roman"/>
      <w:sz w:val="20"/>
      <w:szCs w:val="20"/>
    </w:rPr>
  </w:style>
  <w:style w:type="character" w:customStyle="1" w:styleId="NavusCorpoChar">
    <w:name w:val="Navus Corpo Char"/>
    <w:basedOn w:val="Fontepargpadro"/>
    <w:link w:val="NavusCorpo"/>
    <w:rsid w:val="001F4455"/>
    <w:rPr>
      <w:rFonts w:ascii="Myriad Pro" w:hAnsi="Myriad Pro" w:cs="Times New Roman"/>
      <w:sz w:val="20"/>
      <w:szCs w:val="20"/>
    </w:rPr>
  </w:style>
  <w:style w:type="table" w:customStyle="1" w:styleId="Tabelacomgrade5">
    <w:name w:val="Tabela com grade5"/>
    <w:basedOn w:val="Tabelanormal"/>
    <w:next w:val="Tabelacomgrade"/>
    <w:uiPriority w:val="59"/>
    <w:rsid w:val="001F4455"/>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Portugus">
    <w:name w:val="Título Português"/>
    <w:basedOn w:val="Normal"/>
    <w:link w:val="TtuloPortugusZchn"/>
    <w:qFormat/>
    <w:rsid w:val="00C70DFA"/>
    <w:pPr>
      <w:spacing w:after="0" w:line="240" w:lineRule="auto"/>
      <w:jc w:val="center"/>
    </w:pPr>
    <w:rPr>
      <w:rFonts w:ascii="Times New Roman" w:eastAsia="Calibri" w:hAnsi="Times New Roman" w:cs="Times New Roman"/>
      <w:b/>
      <w:sz w:val="28"/>
      <w:lang w:val="de-DE"/>
    </w:rPr>
  </w:style>
  <w:style w:type="paragraph" w:customStyle="1" w:styleId="TtuloIngls">
    <w:name w:val="Título Inglês"/>
    <w:basedOn w:val="Normal"/>
    <w:link w:val="TtuloInglsZchn"/>
    <w:qFormat/>
    <w:rsid w:val="00C70DFA"/>
    <w:pPr>
      <w:spacing w:before="240" w:after="0" w:line="240" w:lineRule="auto"/>
      <w:jc w:val="center"/>
    </w:pPr>
    <w:rPr>
      <w:rFonts w:ascii="Times New Roman" w:eastAsia="Calibri" w:hAnsi="Times New Roman" w:cs="Times New Roman"/>
      <w:b/>
      <w:sz w:val="28"/>
    </w:rPr>
  </w:style>
  <w:style w:type="character" w:customStyle="1" w:styleId="TtuloPortugusZchn">
    <w:name w:val="Título Português Zchn"/>
    <w:link w:val="TtuloPortugus"/>
    <w:rsid w:val="00C70DFA"/>
    <w:rPr>
      <w:rFonts w:ascii="Times New Roman" w:eastAsia="Calibri" w:hAnsi="Times New Roman" w:cs="Times New Roman"/>
      <w:b/>
      <w:sz w:val="28"/>
      <w:lang w:val="de-DE"/>
    </w:rPr>
  </w:style>
  <w:style w:type="character" w:customStyle="1" w:styleId="TtuloInglsZchn">
    <w:name w:val="Título Inglês Zchn"/>
    <w:link w:val="TtuloIngls"/>
    <w:rsid w:val="00C70DFA"/>
    <w:rPr>
      <w:rFonts w:ascii="Times New Roman" w:eastAsia="Calibri" w:hAnsi="Times New Roman" w:cs="Times New Roman"/>
      <w:b/>
      <w:sz w:val="28"/>
    </w:rPr>
  </w:style>
  <w:style w:type="character" w:customStyle="1" w:styleId="texto">
    <w:name w:val="texto"/>
    <w:qFormat/>
    <w:rsid w:val="00C70DFA"/>
    <w:rPr>
      <w:rFonts w:ascii="Times New Roman" w:hAnsi="Times New Roman"/>
      <w:sz w:val="20"/>
    </w:rPr>
  </w:style>
  <w:style w:type="paragraph" w:customStyle="1" w:styleId="Resumo0">
    <w:name w:val="Resumo"/>
    <w:basedOn w:val="Normal"/>
    <w:link w:val="ResumoZchn"/>
    <w:qFormat/>
    <w:rsid w:val="00C70DFA"/>
    <w:pPr>
      <w:spacing w:before="240" w:after="0" w:line="240" w:lineRule="auto"/>
      <w:jc w:val="both"/>
    </w:pPr>
    <w:rPr>
      <w:rFonts w:ascii="Times New Roman" w:eastAsia="Calibri" w:hAnsi="Times New Roman" w:cs="Times New Roman"/>
      <w:b/>
      <w:sz w:val="24"/>
      <w:szCs w:val="24"/>
    </w:rPr>
  </w:style>
  <w:style w:type="paragraph" w:customStyle="1" w:styleId="Textoresumo">
    <w:name w:val="Texto resumo"/>
    <w:basedOn w:val="Normal"/>
    <w:link w:val="TextoresumoZchn"/>
    <w:qFormat/>
    <w:rsid w:val="00C70DFA"/>
    <w:pPr>
      <w:spacing w:after="0" w:line="240" w:lineRule="auto"/>
      <w:jc w:val="both"/>
    </w:pPr>
    <w:rPr>
      <w:rFonts w:ascii="Times New Roman" w:eastAsia="Calibri" w:hAnsi="Times New Roman" w:cs="Times New Roman"/>
      <w:sz w:val="24"/>
      <w:szCs w:val="24"/>
    </w:rPr>
  </w:style>
  <w:style w:type="character" w:customStyle="1" w:styleId="ResumoZchn">
    <w:name w:val="Resumo Zchn"/>
    <w:link w:val="Resumo0"/>
    <w:rsid w:val="00C70DFA"/>
    <w:rPr>
      <w:rFonts w:ascii="Times New Roman" w:eastAsia="Calibri" w:hAnsi="Times New Roman" w:cs="Times New Roman"/>
      <w:b/>
      <w:sz w:val="24"/>
      <w:szCs w:val="24"/>
    </w:rPr>
  </w:style>
  <w:style w:type="paragraph" w:customStyle="1" w:styleId="Palavras-chaves">
    <w:name w:val="Palavras-chaves"/>
    <w:basedOn w:val="Normal"/>
    <w:link w:val="Palavras-chavesZchn"/>
    <w:qFormat/>
    <w:rsid w:val="00C70DFA"/>
    <w:pPr>
      <w:spacing w:after="0" w:line="240" w:lineRule="auto"/>
      <w:jc w:val="both"/>
    </w:pPr>
    <w:rPr>
      <w:rFonts w:ascii="Times New Roman" w:eastAsia="Calibri" w:hAnsi="Times New Roman" w:cs="Times New Roman"/>
      <w:sz w:val="24"/>
      <w:szCs w:val="24"/>
    </w:rPr>
  </w:style>
  <w:style w:type="character" w:customStyle="1" w:styleId="TextoresumoZchn">
    <w:name w:val="Texto resumo Zchn"/>
    <w:link w:val="Textoresumo"/>
    <w:rsid w:val="00C70DFA"/>
    <w:rPr>
      <w:rFonts w:ascii="Times New Roman" w:eastAsia="Calibri" w:hAnsi="Times New Roman" w:cs="Times New Roman"/>
      <w:sz w:val="24"/>
      <w:szCs w:val="24"/>
    </w:rPr>
  </w:style>
  <w:style w:type="paragraph" w:customStyle="1" w:styleId="Ttulo11">
    <w:name w:val="Título 11"/>
    <w:basedOn w:val="Normal"/>
    <w:link w:val="Ttulo1Zchn"/>
    <w:qFormat/>
    <w:rsid w:val="00C70DFA"/>
    <w:pPr>
      <w:spacing w:before="360" w:after="0" w:line="240" w:lineRule="auto"/>
      <w:jc w:val="both"/>
    </w:pPr>
    <w:rPr>
      <w:rFonts w:ascii="Times New Roman" w:eastAsia="Calibri" w:hAnsi="Times New Roman" w:cs="Times New Roman"/>
      <w:b/>
      <w:sz w:val="24"/>
      <w:szCs w:val="24"/>
    </w:rPr>
  </w:style>
  <w:style w:type="character" w:customStyle="1" w:styleId="Palavras-chavesZchn">
    <w:name w:val="Palavras-chaves Zchn"/>
    <w:link w:val="Palavras-chaves"/>
    <w:rsid w:val="00C70DFA"/>
    <w:rPr>
      <w:rFonts w:ascii="Times New Roman" w:eastAsia="Calibri" w:hAnsi="Times New Roman" w:cs="Times New Roman"/>
      <w:sz w:val="24"/>
      <w:szCs w:val="24"/>
    </w:rPr>
  </w:style>
  <w:style w:type="paragraph" w:customStyle="1" w:styleId="Texto0">
    <w:name w:val="Texto"/>
    <w:basedOn w:val="Normal"/>
    <w:link w:val="TextoZchn"/>
    <w:qFormat/>
    <w:rsid w:val="00C70DFA"/>
    <w:pPr>
      <w:spacing w:after="0" w:line="240" w:lineRule="auto"/>
      <w:jc w:val="both"/>
    </w:pPr>
    <w:rPr>
      <w:rFonts w:ascii="Times New Roman" w:eastAsia="Calibri" w:hAnsi="Times New Roman" w:cs="Times New Roman"/>
      <w:sz w:val="24"/>
      <w:szCs w:val="24"/>
    </w:rPr>
  </w:style>
  <w:style w:type="character" w:customStyle="1" w:styleId="Ttulo1Zchn">
    <w:name w:val="Título 1 Zchn"/>
    <w:link w:val="Ttulo11"/>
    <w:rsid w:val="00C70DFA"/>
    <w:rPr>
      <w:rFonts w:ascii="Times New Roman" w:eastAsia="Calibri" w:hAnsi="Times New Roman" w:cs="Times New Roman"/>
      <w:b/>
      <w:sz w:val="24"/>
      <w:szCs w:val="24"/>
    </w:rPr>
  </w:style>
  <w:style w:type="paragraph" w:customStyle="1" w:styleId="Ttulo21">
    <w:name w:val="Título 21"/>
    <w:basedOn w:val="Normal"/>
    <w:link w:val="Ttulo2Zchn"/>
    <w:qFormat/>
    <w:rsid w:val="00C70DFA"/>
    <w:pPr>
      <w:spacing w:before="360" w:after="0" w:line="240" w:lineRule="auto"/>
      <w:jc w:val="both"/>
    </w:pPr>
    <w:rPr>
      <w:rFonts w:ascii="Times New Roman" w:eastAsia="Calibri" w:hAnsi="Times New Roman" w:cs="Times New Roman"/>
      <w:b/>
      <w:sz w:val="24"/>
      <w:szCs w:val="24"/>
    </w:rPr>
  </w:style>
  <w:style w:type="character" w:customStyle="1" w:styleId="TextoZchn">
    <w:name w:val="Texto Zchn"/>
    <w:link w:val="Texto0"/>
    <w:rsid w:val="00C70DFA"/>
    <w:rPr>
      <w:rFonts w:ascii="Times New Roman" w:eastAsia="Calibri" w:hAnsi="Times New Roman" w:cs="Times New Roman"/>
      <w:sz w:val="24"/>
      <w:szCs w:val="24"/>
    </w:rPr>
  </w:style>
  <w:style w:type="paragraph" w:customStyle="1" w:styleId="Ttulo31">
    <w:name w:val="Título 31"/>
    <w:basedOn w:val="Normal"/>
    <w:link w:val="Ttulo3Zchn"/>
    <w:qFormat/>
    <w:rsid w:val="00C70DFA"/>
    <w:pPr>
      <w:spacing w:before="360" w:after="0" w:line="240" w:lineRule="auto"/>
      <w:jc w:val="both"/>
    </w:pPr>
    <w:rPr>
      <w:rFonts w:ascii="Times New Roman" w:eastAsia="Calibri" w:hAnsi="Times New Roman" w:cs="Times New Roman"/>
      <w:i/>
      <w:sz w:val="24"/>
      <w:szCs w:val="24"/>
    </w:rPr>
  </w:style>
  <w:style w:type="character" w:customStyle="1" w:styleId="Ttulo2Zchn">
    <w:name w:val="Título 2 Zchn"/>
    <w:link w:val="Ttulo21"/>
    <w:rsid w:val="00C70DFA"/>
    <w:rPr>
      <w:rFonts w:ascii="Times New Roman" w:eastAsia="Calibri" w:hAnsi="Times New Roman" w:cs="Times New Roman"/>
      <w:b/>
      <w:sz w:val="24"/>
      <w:szCs w:val="24"/>
    </w:rPr>
  </w:style>
  <w:style w:type="paragraph" w:customStyle="1" w:styleId="Figura">
    <w:name w:val="Figura"/>
    <w:basedOn w:val="Normal"/>
    <w:link w:val="FiguraZchn"/>
    <w:qFormat/>
    <w:rsid w:val="00C70DFA"/>
    <w:pPr>
      <w:spacing w:after="0" w:line="240" w:lineRule="auto"/>
      <w:jc w:val="center"/>
    </w:pPr>
    <w:rPr>
      <w:rFonts w:ascii="Times New Roman" w:eastAsia="Calibri" w:hAnsi="Times New Roman" w:cs="Times New Roman"/>
      <w:sz w:val="24"/>
      <w:szCs w:val="24"/>
    </w:rPr>
  </w:style>
  <w:style w:type="character" w:customStyle="1" w:styleId="Ttulo3Zchn">
    <w:name w:val="Título 3 Zchn"/>
    <w:link w:val="Ttulo31"/>
    <w:rsid w:val="00C70DFA"/>
    <w:rPr>
      <w:rFonts w:ascii="Times New Roman" w:eastAsia="Calibri" w:hAnsi="Times New Roman" w:cs="Times New Roman"/>
      <w:i/>
      <w:sz w:val="24"/>
      <w:szCs w:val="24"/>
    </w:rPr>
  </w:style>
  <w:style w:type="paragraph" w:customStyle="1" w:styleId="Fonte">
    <w:name w:val="Fonte"/>
    <w:basedOn w:val="Normal"/>
    <w:link w:val="FonteZchn"/>
    <w:qFormat/>
    <w:rsid w:val="00C70DFA"/>
    <w:pPr>
      <w:spacing w:after="0" w:line="240" w:lineRule="auto"/>
      <w:jc w:val="center"/>
    </w:pPr>
    <w:rPr>
      <w:rFonts w:ascii="Times New Roman" w:eastAsia="Calibri" w:hAnsi="Times New Roman" w:cs="Times New Roman"/>
      <w:sz w:val="24"/>
      <w:szCs w:val="24"/>
    </w:rPr>
  </w:style>
  <w:style w:type="character" w:customStyle="1" w:styleId="FiguraZchn">
    <w:name w:val="Figura Zchn"/>
    <w:link w:val="Figura"/>
    <w:rsid w:val="00C70DFA"/>
    <w:rPr>
      <w:rFonts w:ascii="Times New Roman" w:eastAsia="Calibri" w:hAnsi="Times New Roman" w:cs="Times New Roman"/>
      <w:sz w:val="24"/>
      <w:szCs w:val="24"/>
    </w:rPr>
  </w:style>
  <w:style w:type="paragraph" w:customStyle="1" w:styleId="Referncias">
    <w:name w:val="Referências"/>
    <w:basedOn w:val="Normal"/>
    <w:link w:val="RefernciasZchn"/>
    <w:qFormat/>
    <w:rsid w:val="00C70DFA"/>
    <w:pPr>
      <w:spacing w:after="120" w:line="240" w:lineRule="auto"/>
      <w:jc w:val="both"/>
    </w:pPr>
    <w:rPr>
      <w:rFonts w:ascii="Times New Roman" w:eastAsia="Calibri" w:hAnsi="Times New Roman" w:cs="Times New Roman"/>
      <w:sz w:val="24"/>
      <w:szCs w:val="24"/>
    </w:rPr>
  </w:style>
  <w:style w:type="character" w:customStyle="1" w:styleId="FonteZchn">
    <w:name w:val="Fonte Zchn"/>
    <w:link w:val="Fonte"/>
    <w:rsid w:val="00C70DFA"/>
    <w:rPr>
      <w:rFonts w:ascii="Times New Roman" w:eastAsia="Calibri" w:hAnsi="Times New Roman" w:cs="Times New Roman"/>
      <w:sz w:val="24"/>
      <w:szCs w:val="24"/>
    </w:rPr>
  </w:style>
  <w:style w:type="character" w:customStyle="1" w:styleId="RefernciasZchn">
    <w:name w:val="Referências Zchn"/>
    <w:link w:val="Referncias"/>
    <w:rsid w:val="00C70DFA"/>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7694">
      <w:bodyDiv w:val="1"/>
      <w:marLeft w:val="0"/>
      <w:marRight w:val="0"/>
      <w:marTop w:val="0"/>
      <w:marBottom w:val="0"/>
      <w:divBdr>
        <w:top w:val="none" w:sz="0" w:space="0" w:color="auto"/>
        <w:left w:val="none" w:sz="0" w:space="0" w:color="auto"/>
        <w:bottom w:val="none" w:sz="0" w:space="0" w:color="auto"/>
        <w:right w:val="none" w:sz="0" w:space="0" w:color="auto"/>
      </w:divBdr>
      <w:divsChild>
        <w:div w:id="1340933853">
          <w:marLeft w:val="0"/>
          <w:marRight w:val="0"/>
          <w:marTop w:val="0"/>
          <w:marBottom w:val="0"/>
          <w:divBdr>
            <w:top w:val="none" w:sz="0" w:space="0" w:color="auto"/>
            <w:left w:val="none" w:sz="0" w:space="0" w:color="auto"/>
            <w:bottom w:val="none" w:sz="0" w:space="0" w:color="auto"/>
            <w:right w:val="none" w:sz="0" w:space="0" w:color="auto"/>
          </w:divBdr>
        </w:div>
        <w:div w:id="1184320664">
          <w:marLeft w:val="0"/>
          <w:marRight w:val="0"/>
          <w:marTop w:val="0"/>
          <w:marBottom w:val="0"/>
          <w:divBdr>
            <w:top w:val="none" w:sz="0" w:space="0" w:color="auto"/>
            <w:left w:val="none" w:sz="0" w:space="0" w:color="auto"/>
            <w:bottom w:val="none" w:sz="0" w:space="0" w:color="auto"/>
            <w:right w:val="none" w:sz="0" w:space="0" w:color="auto"/>
          </w:divBdr>
        </w:div>
        <w:div w:id="177542360">
          <w:marLeft w:val="0"/>
          <w:marRight w:val="0"/>
          <w:marTop w:val="0"/>
          <w:marBottom w:val="0"/>
          <w:divBdr>
            <w:top w:val="none" w:sz="0" w:space="0" w:color="auto"/>
            <w:left w:val="none" w:sz="0" w:space="0" w:color="auto"/>
            <w:bottom w:val="none" w:sz="0" w:space="0" w:color="auto"/>
            <w:right w:val="none" w:sz="0" w:space="0" w:color="auto"/>
          </w:divBdr>
        </w:div>
        <w:div w:id="1103380489">
          <w:marLeft w:val="0"/>
          <w:marRight w:val="0"/>
          <w:marTop w:val="0"/>
          <w:marBottom w:val="0"/>
          <w:divBdr>
            <w:top w:val="none" w:sz="0" w:space="0" w:color="auto"/>
            <w:left w:val="none" w:sz="0" w:space="0" w:color="auto"/>
            <w:bottom w:val="none" w:sz="0" w:space="0" w:color="auto"/>
            <w:right w:val="none" w:sz="0" w:space="0" w:color="auto"/>
          </w:divBdr>
        </w:div>
        <w:div w:id="1116602706">
          <w:marLeft w:val="0"/>
          <w:marRight w:val="0"/>
          <w:marTop w:val="0"/>
          <w:marBottom w:val="0"/>
          <w:divBdr>
            <w:top w:val="none" w:sz="0" w:space="0" w:color="auto"/>
            <w:left w:val="none" w:sz="0" w:space="0" w:color="auto"/>
            <w:bottom w:val="none" w:sz="0" w:space="0" w:color="auto"/>
            <w:right w:val="none" w:sz="0" w:space="0" w:color="auto"/>
          </w:divBdr>
        </w:div>
        <w:div w:id="1063064894">
          <w:marLeft w:val="0"/>
          <w:marRight w:val="0"/>
          <w:marTop w:val="0"/>
          <w:marBottom w:val="0"/>
          <w:divBdr>
            <w:top w:val="none" w:sz="0" w:space="0" w:color="auto"/>
            <w:left w:val="none" w:sz="0" w:space="0" w:color="auto"/>
            <w:bottom w:val="none" w:sz="0" w:space="0" w:color="auto"/>
            <w:right w:val="none" w:sz="0" w:space="0" w:color="auto"/>
          </w:divBdr>
        </w:div>
        <w:div w:id="1852916810">
          <w:marLeft w:val="0"/>
          <w:marRight w:val="0"/>
          <w:marTop w:val="0"/>
          <w:marBottom w:val="0"/>
          <w:divBdr>
            <w:top w:val="none" w:sz="0" w:space="0" w:color="auto"/>
            <w:left w:val="none" w:sz="0" w:space="0" w:color="auto"/>
            <w:bottom w:val="none" w:sz="0" w:space="0" w:color="auto"/>
            <w:right w:val="none" w:sz="0" w:space="0" w:color="auto"/>
          </w:divBdr>
        </w:div>
        <w:div w:id="1465004433">
          <w:marLeft w:val="0"/>
          <w:marRight w:val="0"/>
          <w:marTop w:val="0"/>
          <w:marBottom w:val="0"/>
          <w:divBdr>
            <w:top w:val="none" w:sz="0" w:space="0" w:color="auto"/>
            <w:left w:val="none" w:sz="0" w:space="0" w:color="auto"/>
            <w:bottom w:val="none" w:sz="0" w:space="0" w:color="auto"/>
            <w:right w:val="none" w:sz="0" w:space="0" w:color="auto"/>
          </w:divBdr>
        </w:div>
        <w:div w:id="469371873">
          <w:marLeft w:val="0"/>
          <w:marRight w:val="0"/>
          <w:marTop w:val="0"/>
          <w:marBottom w:val="0"/>
          <w:divBdr>
            <w:top w:val="none" w:sz="0" w:space="0" w:color="auto"/>
            <w:left w:val="none" w:sz="0" w:space="0" w:color="auto"/>
            <w:bottom w:val="none" w:sz="0" w:space="0" w:color="auto"/>
            <w:right w:val="none" w:sz="0" w:space="0" w:color="auto"/>
          </w:divBdr>
        </w:div>
        <w:div w:id="1016811682">
          <w:marLeft w:val="0"/>
          <w:marRight w:val="0"/>
          <w:marTop w:val="0"/>
          <w:marBottom w:val="0"/>
          <w:divBdr>
            <w:top w:val="none" w:sz="0" w:space="0" w:color="auto"/>
            <w:left w:val="none" w:sz="0" w:space="0" w:color="auto"/>
            <w:bottom w:val="none" w:sz="0" w:space="0" w:color="auto"/>
            <w:right w:val="none" w:sz="0" w:space="0" w:color="auto"/>
          </w:divBdr>
        </w:div>
        <w:div w:id="122963777">
          <w:marLeft w:val="0"/>
          <w:marRight w:val="0"/>
          <w:marTop w:val="0"/>
          <w:marBottom w:val="0"/>
          <w:divBdr>
            <w:top w:val="none" w:sz="0" w:space="0" w:color="auto"/>
            <w:left w:val="none" w:sz="0" w:space="0" w:color="auto"/>
            <w:bottom w:val="none" w:sz="0" w:space="0" w:color="auto"/>
            <w:right w:val="none" w:sz="0" w:space="0" w:color="auto"/>
          </w:divBdr>
        </w:div>
        <w:div w:id="468135644">
          <w:marLeft w:val="0"/>
          <w:marRight w:val="0"/>
          <w:marTop w:val="0"/>
          <w:marBottom w:val="0"/>
          <w:divBdr>
            <w:top w:val="none" w:sz="0" w:space="0" w:color="auto"/>
            <w:left w:val="none" w:sz="0" w:space="0" w:color="auto"/>
            <w:bottom w:val="none" w:sz="0" w:space="0" w:color="auto"/>
            <w:right w:val="none" w:sz="0" w:space="0" w:color="auto"/>
          </w:divBdr>
        </w:div>
        <w:div w:id="1170097816">
          <w:marLeft w:val="0"/>
          <w:marRight w:val="0"/>
          <w:marTop w:val="0"/>
          <w:marBottom w:val="0"/>
          <w:divBdr>
            <w:top w:val="none" w:sz="0" w:space="0" w:color="auto"/>
            <w:left w:val="none" w:sz="0" w:space="0" w:color="auto"/>
            <w:bottom w:val="none" w:sz="0" w:space="0" w:color="auto"/>
            <w:right w:val="none" w:sz="0" w:space="0" w:color="auto"/>
          </w:divBdr>
        </w:div>
        <w:div w:id="1187674749">
          <w:marLeft w:val="0"/>
          <w:marRight w:val="0"/>
          <w:marTop w:val="0"/>
          <w:marBottom w:val="0"/>
          <w:divBdr>
            <w:top w:val="none" w:sz="0" w:space="0" w:color="auto"/>
            <w:left w:val="none" w:sz="0" w:space="0" w:color="auto"/>
            <w:bottom w:val="none" w:sz="0" w:space="0" w:color="auto"/>
            <w:right w:val="none" w:sz="0" w:space="0" w:color="auto"/>
          </w:divBdr>
        </w:div>
        <w:div w:id="1078676898">
          <w:marLeft w:val="0"/>
          <w:marRight w:val="0"/>
          <w:marTop w:val="0"/>
          <w:marBottom w:val="0"/>
          <w:divBdr>
            <w:top w:val="none" w:sz="0" w:space="0" w:color="auto"/>
            <w:left w:val="none" w:sz="0" w:space="0" w:color="auto"/>
            <w:bottom w:val="none" w:sz="0" w:space="0" w:color="auto"/>
            <w:right w:val="none" w:sz="0" w:space="0" w:color="auto"/>
          </w:divBdr>
        </w:div>
        <w:div w:id="1310205078">
          <w:marLeft w:val="0"/>
          <w:marRight w:val="0"/>
          <w:marTop w:val="0"/>
          <w:marBottom w:val="0"/>
          <w:divBdr>
            <w:top w:val="none" w:sz="0" w:space="0" w:color="auto"/>
            <w:left w:val="none" w:sz="0" w:space="0" w:color="auto"/>
            <w:bottom w:val="none" w:sz="0" w:space="0" w:color="auto"/>
            <w:right w:val="none" w:sz="0" w:space="0" w:color="auto"/>
          </w:divBdr>
        </w:div>
        <w:div w:id="581109584">
          <w:marLeft w:val="0"/>
          <w:marRight w:val="0"/>
          <w:marTop w:val="0"/>
          <w:marBottom w:val="0"/>
          <w:divBdr>
            <w:top w:val="none" w:sz="0" w:space="0" w:color="auto"/>
            <w:left w:val="none" w:sz="0" w:space="0" w:color="auto"/>
            <w:bottom w:val="none" w:sz="0" w:space="0" w:color="auto"/>
            <w:right w:val="none" w:sz="0" w:space="0" w:color="auto"/>
          </w:divBdr>
        </w:div>
      </w:divsChild>
    </w:div>
    <w:div w:id="42367510">
      <w:bodyDiv w:val="1"/>
      <w:marLeft w:val="0"/>
      <w:marRight w:val="0"/>
      <w:marTop w:val="0"/>
      <w:marBottom w:val="0"/>
      <w:divBdr>
        <w:top w:val="none" w:sz="0" w:space="0" w:color="auto"/>
        <w:left w:val="none" w:sz="0" w:space="0" w:color="auto"/>
        <w:bottom w:val="none" w:sz="0" w:space="0" w:color="auto"/>
        <w:right w:val="none" w:sz="0" w:space="0" w:color="auto"/>
      </w:divBdr>
      <w:divsChild>
        <w:div w:id="1824855207">
          <w:marLeft w:val="0"/>
          <w:marRight w:val="0"/>
          <w:marTop w:val="0"/>
          <w:marBottom w:val="0"/>
          <w:divBdr>
            <w:top w:val="none" w:sz="0" w:space="0" w:color="auto"/>
            <w:left w:val="none" w:sz="0" w:space="0" w:color="auto"/>
            <w:bottom w:val="none" w:sz="0" w:space="0" w:color="auto"/>
            <w:right w:val="none" w:sz="0" w:space="0" w:color="auto"/>
          </w:divBdr>
        </w:div>
        <w:div w:id="1307468099">
          <w:marLeft w:val="0"/>
          <w:marRight w:val="0"/>
          <w:marTop w:val="0"/>
          <w:marBottom w:val="0"/>
          <w:divBdr>
            <w:top w:val="none" w:sz="0" w:space="0" w:color="auto"/>
            <w:left w:val="none" w:sz="0" w:space="0" w:color="auto"/>
            <w:bottom w:val="none" w:sz="0" w:space="0" w:color="auto"/>
            <w:right w:val="none" w:sz="0" w:space="0" w:color="auto"/>
          </w:divBdr>
        </w:div>
        <w:div w:id="1561137465">
          <w:marLeft w:val="0"/>
          <w:marRight w:val="0"/>
          <w:marTop w:val="0"/>
          <w:marBottom w:val="0"/>
          <w:divBdr>
            <w:top w:val="none" w:sz="0" w:space="0" w:color="auto"/>
            <w:left w:val="none" w:sz="0" w:space="0" w:color="auto"/>
            <w:bottom w:val="none" w:sz="0" w:space="0" w:color="auto"/>
            <w:right w:val="none" w:sz="0" w:space="0" w:color="auto"/>
          </w:divBdr>
        </w:div>
        <w:div w:id="1175265744">
          <w:marLeft w:val="0"/>
          <w:marRight w:val="0"/>
          <w:marTop w:val="0"/>
          <w:marBottom w:val="0"/>
          <w:divBdr>
            <w:top w:val="none" w:sz="0" w:space="0" w:color="auto"/>
            <w:left w:val="none" w:sz="0" w:space="0" w:color="auto"/>
            <w:bottom w:val="none" w:sz="0" w:space="0" w:color="auto"/>
            <w:right w:val="none" w:sz="0" w:space="0" w:color="auto"/>
          </w:divBdr>
        </w:div>
        <w:div w:id="853886489">
          <w:marLeft w:val="0"/>
          <w:marRight w:val="0"/>
          <w:marTop w:val="0"/>
          <w:marBottom w:val="0"/>
          <w:divBdr>
            <w:top w:val="none" w:sz="0" w:space="0" w:color="auto"/>
            <w:left w:val="none" w:sz="0" w:space="0" w:color="auto"/>
            <w:bottom w:val="none" w:sz="0" w:space="0" w:color="auto"/>
            <w:right w:val="none" w:sz="0" w:space="0" w:color="auto"/>
          </w:divBdr>
        </w:div>
        <w:div w:id="1512449420">
          <w:marLeft w:val="0"/>
          <w:marRight w:val="0"/>
          <w:marTop w:val="0"/>
          <w:marBottom w:val="0"/>
          <w:divBdr>
            <w:top w:val="none" w:sz="0" w:space="0" w:color="auto"/>
            <w:left w:val="none" w:sz="0" w:space="0" w:color="auto"/>
            <w:bottom w:val="none" w:sz="0" w:space="0" w:color="auto"/>
            <w:right w:val="none" w:sz="0" w:space="0" w:color="auto"/>
          </w:divBdr>
        </w:div>
        <w:div w:id="168524434">
          <w:marLeft w:val="0"/>
          <w:marRight w:val="0"/>
          <w:marTop w:val="0"/>
          <w:marBottom w:val="0"/>
          <w:divBdr>
            <w:top w:val="none" w:sz="0" w:space="0" w:color="auto"/>
            <w:left w:val="none" w:sz="0" w:space="0" w:color="auto"/>
            <w:bottom w:val="none" w:sz="0" w:space="0" w:color="auto"/>
            <w:right w:val="none" w:sz="0" w:space="0" w:color="auto"/>
          </w:divBdr>
        </w:div>
        <w:div w:id="1668054542">
          <w:marLeft w:val="0"/>
          <w:marRight w:val="0"/>
          <w:marTop w:val="0"/>
          <w:marBottom w:val="0"/>
          <w:divBdr>
            <w:top w:val="none" w:sz="0" w:space="0" w:color="auto"/>
            <w:left w:val="none" w:sz="0" w:space="0" w:color="auto"/>
            <w:bottom w:val="none" w:sz="0" w:space="0" w:color="auto"/>
            <w:right w:val="none" w:sz="0" w:space="0" w:color="auto"/>
          </w:divBdr>
        </w:div>
      </w:divsChild>
    </w:div>
    <w:div w:id="779103462">
      <w:bodyDiv w:val="1"/>
      <w:marLeft w:val="0"/>
      <w:marRight w:val="0"/>
      <w:marTop w:val="0"/>
      <w:marBottom w:val="0"/>
      <w:divBdr>
        <w:top w:val="none" w:sz="0" w:space="0" w:color="auto"/>
        <w:left w:val="none" w:sz="0" w:space="0" w:color="auto"/>
        <w:bottom w:val="none" w:sz="0" w:space="0" w:color="auto"/>
        <w:right w:val="none" w:sz="0" w:space="0" w:color="auto"/>
      </w:divBdr>
    </w:div>
    <w:div w:id="895815597">
      <w:bodyDiv w:val="1"/>
      <w:marLeft w:val="0"/>
      <w:marRight w:val="0"/>
      <w:marTop w:val="0"/>
      <w:marBottom w:val="0"/>
      <w:divBdr>
        <w:top w:val="none" w:sz="0" w:space="0" w:color="auto"/>
        <w:left w:val="none" w:sz="0" w:space="0" w:color="auto"/>
        <w:bottom w:val="none" w:sz="0" w:space="0" w:color="auto"/>
        <w:right w:val="none" w:sz="0" w:space="0" w:color="auto"/>
      </w:divBdr>
      <w:divsChild>
        <w:div w:id="53745088">
          <w:marLeft w:val="0"/>
          <w:marRight w:val="0"/>
          <w:marTop w:val="0"/>
          <w:marBottom w:val="0"/>
          <w:divBdr>
            <w:top w:val="none" w:sz="0" w:space="0" w:color="auto"/>
            <w:left w:val="none" w:sz="0" w:space="0" w:color="auto"/>
            <w:bottom w:val="none" w:sz="0" w:space="0" w:color="auto"/>
            <w:right w:val="none" w:sz="0" w:space="0" w:color="auto"/>
          </w:divBdr>
        </w:div>
        <w:div w:id="2042320490">
          <w:marLeft w:val="0"/>
          <w:marRight w:val="0"/>
          <w:marTop w:val="0"/>
          <w:marBottom w:val="0"/>
          <w:divBdr>
            <w:top w:val="none" w:sz="0" w:space="0" w:color="auto"/>
            <w:left w:val="none" w:sz="0" w:space="0" w:color="auto"/>
            <w:bottom w:val="none" w:sz="0" w:space="0" w:color="auto"/>
            <w:right w:val="none" w:sz="0" w:space="0" w:color="auto"/>
          </w:divBdr>
        </w:div>
        <w:div w:id="893202035">
          <w:marLeft w:val="0"/>
          <w:marRight w:val="0"/>
          <w:marTop w:val="0"/>
          <w:marBottom w:val="0"/>
          <w:divBdr>
            <w:top w:val="none" w:sz="0" w:space="0" w:color="auto"/>
            <w:left w:val="none" w:sz="0" w:space="0" w:color="auto"/>
            <w:bottom w:val="none" w:sz="0" w:space="0" w:color="auto"/>
            <w:right w:val="none" w:sz="0" w:space="0" w:color="auto"/>
          </w:divBdr>
        </w:div>
        <w:div w:id="339427821">
          <w:marLeft w:val="0"/>
          <w:marRight w:val="0"/>
          <w:marTop w:val="0"/>
          <w:marBottom w:val="0"/>
          <w:divBdr>
            <w:top w:val="none" w:sz="0" w:space="0" w:color="auto"/>
            <w:left w:val="none" w:sz="0" w:space="0" w:color="auto"/>
            <w:bottom w:val="none" w:sz="0" w:space="0" w:color="auto"/>
            <w:right w:val="none" w:sz="0" w:space="0" w:color="auto"/>
          </w:divBdr>
        </w:div>
        <w:div w:id="1065034329">
          <w:marLeft w:val="0"/>
          <w:marRight w:val="0"/>
          <w:marTop w:val="0"/>
          <w:marBottom w:val="0"/>
          <w:divBdr>
            <w:top w:val="none" w:sz="0" w:space="0" w:color="auto"/>
            <w:left w:val="none" w:sz="0" w:space="0" w:color="auto"/>
            <w:bottom w:val="none" w:sz="0" w:space="0" w:color="auto"/>
            <w:right w:val="none" w:sz="0" w:space="0" w:color="auto"/>
          </w:divBdr>
        </w:div>
      </w:divsChild>
    </w:div>
    <w:div w:id="967009894">
      <w:bodyDiv w:val="1"/>
      <w:marLeft w:val="0"/>
      <w:marRight w:val="0"/>
      <w:marTop w:val="0"/>
      <w:marBottom w:val="0"/>
      <w:divBdr>
        <w:top w:val="none" w:sz="0" w:space="0" w:color="auto"/>
        <w:left w:val="none" w:sz="0" w:space="0" w:color="auto"/>
        <w:bottom w:val="none" w:sz="0" w:space="0" w:color="auto"/>
        <w:right w:val="none" w:sz="0" w:space="0" w:color="auto"/>
      </w:divBdr>
    </w:div>
    <w:div w:id="1295672319">
      <w:bodyDiv w:val="1"/>
      <w:marLeft w:val="0"/>
      <w:marRight w:val="0"/>
      <w:marTop w:val="0"/>
      <w:marBottom w:val="0"/>
      <w:divBdr>
        <w:top w:val="none" w:sz="0" w:space="0" w:color="auto"/>
        <w:left w:val="none" w:sz="0" w:space="0" w:color="auto"/>
        <w:bottom w:val="none" w:sz="0" w:space="0" w:color="auto"/>
        <w:right w:val="none" w:sz="0" w:space="0" w:color="auto"/>
      </w:divBdr>
      <w:divsChild>
        <w:div w:id="728455788">
          <w:marLeft w:val="0"/>
          <w:marRight w:val="0"/>
          <w:marTop w:val="0"/>
          <w:marBottom w:val="0"/>
          <w:divBdr>
            <w:top w:val="none" w:sz="0" w:space="0" w:color="auto"/>
            <w:left w:val="none" w:sz="0" w:space="0" w:color="auto"/>
            <w:bottom w:val="none" w:sz="0" w:space="0" w:color="auto"/>
            <w:right w:val="none" w:sz="0" w:space="0" w:color="auto"/>
          </w:divBdr>
        </w:div>
        <w:div w:id="2034990738">
          <w:marLeft w:val="0"/>
          <w:marRight w:val="0"/>
          <w:marTop w:val="0"/>
          <w:marBottom w:val="0"/>
          <w:divBdr>
            <w:top w:val="none" w:sz="0" w:space="0" w:color="auto"/>
            <w:left w:val="none" w:sz="0" w:space="0" w:color="auto"/>
            <w:bottom w:val="none" w:sz="0" w:space="0" w:color="auto"/>
            <w:right w:val="none" w:sz="0" w:space="0" w:color="auto"/>
          </w:divBdr>
        </w:div>
        <w:div w:id="1596790004">
          <w:marLeft w:val="0"/>
          <w:marRight w:val="0"/>
          <w:marTop w:val="0"/>
          <w:marBottom w:val="0"/>
          <w:divBdr>
            <w:top w:val="none" w:sz="0" w:space="0" w:color="auto"/>
            <w:left w:val="none" w:sz="0" w:space="0" w:color="auto"/>
            <w:bottom w:val="none" w:sz="0" w:space="0" w:color="auto"/>
            <w:right w:val="none" w:sz="0" w:space="0" w:color="auto"/>
          </w:divBdr>
        </w:div>
        <w:div w:id="1428234684">
          <w:marLeft w:val="0"/>
          <w:marRight w:val="0"/>
          <w:marTop w:val="0"/>
          <w:marBottom w:val="0"/>
          <w:divBdr>
            <w:top w:val="none" w:sz="0" w:space="0" w:color="auto"/>
            <w:left w:val="none" w:sz="0" w:space="0" w:color="auto"/>
            <w:bottom w:val="none" w:sz="0" w:space="0" w:color="auto"/>
            <w:right w:val="none" w:sz="0" w:space="0" w:color="auto"/>
          </w:divBdr>
        </w:div>
        <w:div w:id="1262639623">
          <w:marLeft w:val="0"/>
          <w:marRight w:val="0"/>
          <w:marTop w:val="0"/>
          <w:marBottom w:val="0"/>
          <w:divBdr>
            <w:top w:val="none" w:sz="0" w:space="0" w:color="auto"/>
            <w:left w:val="none" w:sz="0" w:space="0" w:color="auto"/>
            <w:bottom w:val="none" w:sz="0" w:space="0" w:color="auto"/>
            <w:right w:val="none" w:sz="0" w:space="0" w:color="auto"/>
          </w:divBdr>
        </w:div>
        <w:div w:id="1466041214">
          <w:marLeft w:val="0"/>
          <w:marRight w:val="0"/>
          <w:marTop w:val="0"/>
          <w:marBottom w:val="0"/>
          <w:divBdr>
            <w:top w:val="none" w:sz="0" w:space="0" w:color="auto"/>
            <w:left w:val="none" w:sz="0" w:space="0" w:color="auto"/>
            <w:bottom w:val="none" w:sz="0" w:space="0" w:color="auto"/>
            <w:right w:val="none" w:sz="0" w:space="0" w:color="auto"/>
          </w:divBdr>
        </w:div>
        <w:div w:id="209464155">
          <w:marLeft w:val="0"/>
          <w:marRight w:val="0"/>
          <w:marTop w:val="0"/>
          <w:marBottom w:val="0"/>
          <w:divBdr>
            <w:top w:val="none" w:sz="0" w:space="0" w:color="auto"/>
            <w:left w:val="none" w:sz="0" w:space="0" w:color="auto"/>
            <w:bottom w:val="none" w:sz="0" w:space="0" w:color="auto"/>
            <w:right w:val="none" w:sz="0" w:space="0" w:color="auto"/>
          </w:divBdr>
        </w:div>
        <w:div w:id="1386220559">
          <w:marLeft w:val="0"/>
          <w:marRight w:val="0"/>
          <w:marTop w:val="0"/>
          <w:marBottom w:val="0"/>
          <w:divBdr>
            <w:top w:val="none" w:sz="0" w:space="0" w:color="auto"/>
            <w:left w:val="none" w:sz="0" w:space="0" w:color="auto"/>
            <w:bottom w:val="none" w:sz="0" w:space="0" w:color="auto"/>
            <w:right w:val="none" w:sz="0" w:space="0" w:color="auto"/>
          </w:divBdr>
        </w:div>
        <w:div w:id="457452077">
          <w:marLeft w:val="0"/>
          <w:marRight w:val="0"/>
          <w:marTop w:val="0"/>
          <w:marBottom w:val="0"/>
          <w:divBdr>
            <w:top w:val="none" w:sz="0" w:space="0" w:color="auto"/>
            <w:left w:val="none" w:sz="0" w:space="0" w:color="auto"/>
            <w:bottom w:val="none" w:sz="0" w:space="0" w:color="auto"/>
            <w:right w:val="none" w:sz="0" w:space="0" w:color="auto"/>
          </w:divBdr>
        </w:div>
        <w:div w:id="95056810">
          <w:marLeft w:val="0"/>
          <w:marRight w:val="0"/>
          <w:marTop w:val="0"/>
          <w:marBottom w:val="0"/>
          <w:divBdr>
            <w:top w:val="none" w:sz="0" w:space="0" w:color="auto"/>
            <w:left w:val="none" w:sz="0" w:space="0" w:color="auto"/>
            <w:bottom w:val="none" w:sz="0" w:space="0" w:color="auto"/>
            <w:right w:val="none" w:sz="0" w:space="0" w:color="auto"/>
          </w:divBdr>
        </w:div>
        <w:div w:id="1574003391">
          <w:marLeft w:val="0"/>
          <w:marRight w:val="0"/>
          <w:marTop w:val="0"/>
          <w:marBottom w:val="0"/>
          <w:divBdr>
            <w:top w:val="none" w:sz="0" w:space="0" w:color="auto"/>
            <w:left w:val="none" w:sz="0" w:space="0" w:color="auto"/>
            <w:bottom w:val="none" w:sz="0" w:space="0" w:color="auto"/>
            <w:right w:val="none" w:sz="0" w:space="0" w:color="auto"/>
          </w:divBdr>
        </w:div>
      </w:divsChild>
    </w:div>
    <w:div w:id="1877621902">
      <w:bodyDiv w:val="1"/>
      <w:marLeft w:val="0"/>
      <w:marRight w:val="0"/>
      <w:marTop w:val="0"/>
      <w:marBottom w:val="0"/>
      <w:divBdr>
        <w:top w:val="none" w:sz="0" w:space="0" w:color="auto"/>
        <w:left w:val="none" w:sz="0" w:space="0" w:color="auto"/>
        <w:bottom w:val="none" w:sz="0" w:space="0" w:color="auto"/>
        <w:right w:val="none" w:sz="0" w:space="0" w:color="auto"/>
      </w:divBdr>
      <w:divsChild>
        <w:div w:id="1040739996">
          <w:marLeft w:val="0"/>
          <w:marRight w:val="0"/>
          <w:marTop w:val="0"/>
          <w:marBottom w:val="0"/>
          <w:divBdr>
            <w:top w:val="none" w:sz="0" w:space="0" w:color="auto"/>
            <w:left w:val="none" w:sz="0" w:space="0" w:color="auto"/>
            <w:bottom w:val="none" w:sz="0" w:space="0" w:color="auto"/>
            <w:right w:val="none" w:sz="0" w:space="0" w:color="auto"/>
          </w:divBdr>
        </w:div>
      </w:divsChild>
    </w:div>
    <w:div w:id="2015835949">
      <w:bodyDiv w:val="1"/>
      <w:marLeft w:val="0"/>
      <w:marRight w:val="0"/>
      <w:marTop w:val="0"/>
      <w:marBottom w:val="0"/>
      <w:divBdr>
        <w:top w:val="none" w:sz="0" w:space="0" w:color="auto"/>
        <w:left w:val="none" w:sz="0" w:space="0" w:color="auto"/>
        <w:bottom w:val="none" w:sz="0" w:space="0" w:color="auto"/>
        <w:right w:val="none" w:sz="0" w:space="0" w:color="auto"/>
      </w:divBdr>
    </w:div>
    <w:div w:id="2050836875">
      <w:bodyDiv w:val="1"/>
      <w:marLeft w:val="0"/>
      <w:marRight w:val="0"/>
      <w:marTop w:val="0"/>
      <w:marBottom w:val="0"/>
      <w:divBdr>
        <w:top w:val="none" w:sz="0" w:space="0" w:color="auto"/>
        <w:left w:val="none" w:sz="0" w:space="0" w:color="auto"/>
        <w:bottom w:val="none" w:sz="0" w:space="0" w:color="auto"/>
        <w:right w:val="none" w:sz="0" w:space="0" w:color="auto"/>
      </w:divBdr>
    </w:div>
    <w:div w:id="207430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quimjuliojr@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nfoteca.cnptia.embrapa.br/bitstream/doc/990000/1/Oagronegociodasojanoscontextosmundialebrasileiro.pdf" TargetMode="External"/><Relationship Id="rId4" Type="http://schemas.openxmlformats.org/officeDocument/2006/relationships/settings" Target="settings.xml"/><Relationship Id="rId9" Type="http://schemas.openxmlformats.org/officeDocument/2006/relationships/hyperlink" Target="http://lattes.cnpq.br/576636955688358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CD66F9A-2602-4085-A54B-8B162889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2764</Words>
  <Characters>14929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ISSN: 2525-8761</vt:lpstr>
    </vt:vector>
  </TitlesOfParts>
  <Company>Brazilian Journal of Development</Company>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2525-8761</dc:title>
  <dc:creator>DitoJunior</dc:creator>
  <cp:lastModifiedBy>Silvia Vidal da Luz</cp:lastModifiedBy>
  <cp:revision>2</cp:revision>
  <cp:lastPrinted>2021-03-03T14:24:00Z</cp:lastPrinted>
  <dcterms:created xsi:type="dcterms:W3CDTF">2021-10-28T16:00:00Z</dcterms:created>
  <dcterms:modified xsi:type="dcterms:W3CDTF">2021-10-28T16:00:00Z</dcterms:modified>
</cp:coreProperties>
</file>